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8A27" w14:textId="77777777" w:rsidR="00997AC1" w:rsidRDefault="00000000">
      <w:pPr>
        <w:spacing w:after="100"/>
      </w:pPr>
      <w:r>
        <w:rPr>
          <w:rFonts w:ascii="Segoe UI" w:eastAsia="Segoe UI" w:hAnsi="Segoe UI" w:cs="Segoe UI"/>
          <w:b/>
          <w:bCs/>
          <w:color w:val="323130"/>
          <w:sz w:val="34"/>
          <w:szCs w:val="34"/>
        </w:rPr>
        <w:t>Validation Basin Bi-Weekly Coordination Discussion-20260220_113252-Meeting Recording</w:t>
      </w:r>
    </w:p>
    <w:p w14:paraId="59FDAB18" w14:textId="37BEC62A" w:rsidR="00997AC1" w:rsidRDefault="00000000">
      <w:pPr>
        <w:spacing w:after="100"/>
      </w:pPr>
      <w:r>
        <w:rPr>
          <w:rFonts w:ascii="Segoe UI" w:eastAsia="Segoe UI" w:hAnsi="Segoe UI" w:cs="Segoe UI"/>
          <w:color w:val="605E5C"/>
          <w:sz w:val="17"/>
          <w:szCs w:val="17"/>
        </w:rPr>
        <w:t xml:space="preserve">February 20, 2026, </w:t>
      </w:r>
      <w:r w:rsidR="00852DC5">
        <w:rPr>
          <w:rFonts w:ascii="Segoe UI" w:eastAsia="Segoe UI" w:hAnsi="Segoe UI" w:cs="Segoe UI"/>
          <w:color w:val="605E5C"/>
          <w:sz w:val="17"/>
          <w:szCs w:val="17"/>
        </w:rPr>
        <w:t xml:space="preserve">10:30 </w:t>
      </w:r>
      <w:r w:rsidR="0065298A">
        <w:rPr>
          <w:rFonts w:ascii="Segoe UI" w:eastAsia="Segoe UI" w:hAnsi="Segoe UI" w:cs="Segoe UI"/>
          <w:color w:val="605E5C"/>
          <w:sz w:val="17"/>
          <w:szCs w:val="17"/>
        </w:rPr>
        <w:t>–</w:t>
      </w:r>
      <w:r w:rsidR="00852DC5">
        <w:rPr>
          <w:rFonts w:ascii="Segoe UI" w:eastAsia="Segoe UI" w:hAnsi="Segoe UI" w:cs="Segoe UI"/>
          <w:color w:val="605E5C"/>
          <w:sz w:val="17"/>
          <w:szCs w:val="17"/>
        </w:rPr>
        <w:t xml:space="preserve"> </w:t>
      </w:r>
      <w:r w:rsidR="0065298A">
        <w:rPr>
          <w:rFonts w:ascii="Segoe UI" w:eastAsia="Segoe UI" w:hAnsi="Segoe UI" w:cs="Segoe UI"/>
          <w:color w:val="605E5C"/>
          <w:sz w:val="17"/>
          <w:szCs w:val="17"/>
        </w:rPr>
        <w:t>12:00 CST</w:t>
      </w:r>
    </w:p>
    <w:p w14:paraId="79411BEE" w14:textId="77777777" w:rsidR="00C8403E" w:rsidRDefault="00000000" w:rsidP="00C8403E">
      <w:pPr>
        <w:spacing w:after="100"/>
      </w:pPr>
      <w:r>
        <w:rPr>
          <w:rFonts w:ascii="Segoe UI" w:eastAsia="Segoe UI" w:hAnsi="Segoe UI" w:cs="Segoe UI"/>
          <w:color w:val="605E5C"/>
          <w:sz w:val="17"/>
          <w:szCs w:val="17"/>
        </w:rPr>
        <w:t>1h 28m 46s</w:t>
      </w:r>
    </w:p>
    <w:p w14:paraId="75813B8C" w14:textId="2E800A52" w:rsidR="008C1C7A" w:rsidRPr="00AE07E1" w:rsidRDefault="00AE07E1" w:rsidP="00AE07E1">
      <w:pPr>
        <w:pStyle w:val="Heading1"/>
        <w:rPr>
          <w:rFonts w:eastAsia="Segoe UI"/>
        </w:rPr>
      </w:pPr>
      <w:r>
        <w:rPr>
          <w:rFonts w:eastAsia="Segoe UI"/>
        </w:rPr>
        <w:t>Key Takeaways</w:t>
      </w:r>
      <w:r w:rsidR="00AB2196">
        <w:rPr>
          <w:rFonts w:eastAsia="Segoe UI"/>
        </w:rPr>
        <w:t xml:space="preserve">: </w:t>
      </w:r>
    </w:p>
    <w:p w14:paraId="7B47A9B7" w14:textId="4106657A" w:rsidR="008C1C7A" w:rsidRPr="00AE07E1" w:rsidRDefault="008C1C7A" w:rsidP="00AE07E1">
      <w:pPr>
        <w:pStyle w:val="ListParagraph"/>
        <w:numPr>
          <w:ilvl w:val="0"/>
          <w:numId w:val="5"/>
        </w:numPr>
        <w:rPr>
          <w:rFonts w:ascii="Segoe UI" w:eastAsia="Segoe UI" w:hAnsi="Segoe UI" w:cs="Segoe UI"/>
          <w:color w:val="323130"/>
          <w:sz w:val="24"/>
          <w:szCs w:val="24"/>
        </w:rPr>
      </w:pPr>
      <w:r w:rsidRPr="00AE07E1">
        <w:rPr>
          <w:rFonts w:ascii="Segoe UI" w:eastAsia="Segoe UI" w:hAnsi="Segoe UI" w:cs="Segoe UI"/>
          <w:color w:val="323130"/>
          <w:sz w:val="24"/>
          <w:szCs w:val="24"/>
        </w:rPr>
        <w:t xml:space="preserve">External data outreach remains paused due to the </w:t>
      </w:r>
      <w:r w:rsidR="00046408" w:rsidRPr="00AE07E1">
        <w:rPr>
          <w:rFonts w:ascii="Segoe UI" w:eastAsia="Segoe UI" w:hAnsi="Segoe UI" w:cs="Segoe UI"/>
          <w:color w:val="323130"/>
          <w:sz w:val="24"/>
          <w:szCs w:val="24"/>
        </w:rPr>
        <w:t>federal shutdown, delaying basin-level data acquisition</w:t>
      </w:r>
    </w:p>
    <w:p w14:paraId="3715B148" w14:textId="5CB43496" w:rsidR="00046408" w:rsidRPr="00AE07E1" w:rsidRDefault="002C7A32" w:rsidP="00AE07E1">
      <w:pPr>
        <w:pStyle w:val="ListParagraph"/>
        <w:numPr>
          <w:ilvl w:val="0"/>
          <w:numId w:val="5"/>
        </w:numPr>
        <w:rPr>
          <w:rFonts w:ascii="Segoe UI" w:eastAsia="Segoe UI" w:hAnsi="Segoe UI" w:cs="Segoe UI"/>
          <w:color w:val="323130"/>
          <w:sz w:val="24"/>
          <w:szCs w:val="24"/>
        </w:rPr>
      </w:pPr>
      <w:r w:rsidRPr="00AE07E1">
        <w:rPr>
          <w:rFonts w:ascii="Segoe UI" w:eastAsia="Segoe UI" w:hAnsi="Segoe UI" w:cs="Segoe UI"/>
          <w:color w:val="323130"/>
          <w:sz w:val="24"/>
          <w:szCs w:val="24"/>
        </w:rPr>
        <w:t>Storm catalogs progressing consistently across basins; storm typing approaches are converging but not yet fully aligned.</w:t>
      </w:r>
    </w:p>
    <w:p w14:paraId="582D852F" w14:textId="1AAC9BB2" w:rsidR="002C7A32" w:rsidRPr="00AE07E1" w:rsidRDefault="00D33D55" w:rsidP="00AE07E1">
      <w:pPr>
        <w:pStyle w:val="ListParagraph"/>
        <w:numPr>
          <w:ilvl w:val="0"/>
          <w:numId w:val="5"/>
        </w:numPr>
        <w:rPr>
          <w:rFonts w:ascii="Segoe UI" w:eastAsia="Segoe UI" w:hAnsi="Segoe UI" w:cs="Segoe UI"/>
          <w:color w:val="323130"/>
          <w:sz w:val="24"/>
          <w:szCs w:val="24"/>
        </w:rPr>
      </w:pPr>
      <w:r w:rsidRPr="00AE07E1">
        <w:rPr>
          <w:rFonts w:ascii="Segoe UI" w:eastAsia="Segoe UI" w:hAnsi="Segoe UI" w:cs="Segoe UI"/>
          <w:color w:val="323130"/>
          <w:sz w:val="24"/>
          <w:szCs w:val="24"/>
        </w:rPr>
        <w:t>Terrain proposal advanced to standardize DEM tiling (including a shift to 96‑ft hydrology DEM). USACE response was generally supportive.</w:t>
      </w:r>
    </w:p>
    <w:p w14:paraId="5521CEEC" w14:textId="49CF3921" w:rsidR="00D33D55" w:rsidRPr="00AE07E1" w:rsidRDefault="008776FC" w:rsidP="00AE07E1">
      <w:pPr>
        <w:pStyle w:val="ListParagraph"/>
        <w:numPr>
          <w:ilvl w:val="0"/>
          <w:numId w:val="5"/>
        </w:numPr>
        <w:rPr>
          <w:rFonts w:ascii="Segoe UI" w:eastAsia="Segoe UI" w:hAnsi="Segoe UI" w:cs="Segoe UI"/>
          <w:color w:val="323130"/>
          <w:sz w:val="24"/>
          <w:szCs w:val="24"/>
        </w:rPr>
      </w:pPr>
      <w:r w:rsidRPr="00AE07E1">
        <w:rPr>
          <w:rFonts w:ascii="Segoe UI" w:eastAsia="Segoe UI" w:hAnsi="Segoe UI" w:cs="Segoe UI"/>
          <w:color w:val="323130"/>
          <w:sz w:val="24"/>
          <w:szCs w:val="24"/>
        </w:rPr>
        <w:t>Rain‑on‑snow calibration event will be included in Allegheny despite modest magnitude; continuous simulation will address gaps.</w:t>
      </w:r>
    </w:p>
    <w:p w14:paraId="4C04B685" w14:textId="001D5425" w:rsidR="00A87330" w:rsidRPr="00AE07E1" w:rsidRDefault="00A87330" w:rsidP="00AE07E1">
      <w:pPr>
        <w:pStyle w:val="ListParagraph"/>
        <w:numPr>
          <w:ilvl w:val="0"/>
          <w:numId w:val="5"/>
        </w:numPr>
        <w:rPr>
          <w:rFonts w:ascii="Segoe UI" w:eastAsia="Segoe UI" w:hAnsi="Segoe UI" w:cs="Segoe UI"/>
          <w:color w:val="323130"/>
          <w:sz w:val="24"/>
          <w:szCs w:val="24"/>
        </w:rPr>
      </w:pPr>
      <w:r w:rsidRPr="00AE07E1">
        <w:rPr>
          <w:rFonts w:ascii="Segoe UI" w:eastAsia="Segoe UI" w:hAnsi="Segoe UI" w:cs="Segoe UI"/>
          <w:color w:val="323130"/>
          <w:sz w:val="24"/>
          <w:szCs w:val="24"/>
        </w:rPr>
        <w:t xml:space="preserve">Complex reservoirs (e.g., TVA system) will be modeled in </w:t>
      </w:r>
      <w:proofErr w:type="spellStart"/>
      <w:r w:rsidRPr="00AE07E1">
        <w:rPr>
          <w:rFonts w:ascii="Segoe UI" w:eastAsia="Segoe UI" w:hAnsi="Segoe UI" w:cs="Segoe UI"/>
          <w:color w:val="323130"/>
          <w:sz w:val="24"/>
          <w:szCs w:val="24"/>
        </w:rPr>
        <w:t>ResSim</w:t>
      </w:r>
      <w:proofErr w:type="spellEnd"/>
      <w:r w:rsidRPr="00AE07E1">
        <w:rPr>
          <w:rFonts w:ascii="Segoe UI" w:eastAsia="Segoe UI" w:hAnsi="Segoe UI" w:cs="Segoe UI"/>
          <w:color w:val="323130"/>
          <w:sz w:val="24"/>
          <w:szCs w:val="24"/>
        </w:rPr>
        <w:t xml:space="preserve"> </w:t>
      </w:r>
      <w:proofErr w:type="gramStart"/>
      <w:r w:rsidRPr="00AE07E1">
        <w:rPr>
          <w:rFonts w:ascii="Segoe UI" w:eastAsia="Segoe UI" w:hAnsi="Segoe UI" w:cs="Segoe UI"/>
          <w:color w:val="323130"/>
          <w:sz w:val="24"/>
          <w:szCs w:val="24"/>
        </w:rPr>
        <w:t>and also</w:t>
      </w:r>
      <w:proofErr w:type="gramEnd"/>
      <w:r w:rsidRPr="00AE07E1">
        <w:rPr>
          <w:rFonts w:ascii="Segoe UI" w:eastAsia="Segoe UI" w:hAnsi="Segoe UI" w:cs="Segoe UI"/>
          <w:color w:val="323130"/>
          <w:sz w:val="24"/>
          <w:szCs w:val="24"/>
        </w:rPr>
        <w:t xml:space="preserve"> approximated in HMS for routing alignment.</w:t>
      </w:r>
    </w:p>
    <w:p w14:paraId="71E29692" w14:textId="4B8A7C09" w:rsidR="00D05BA4" w:rsidRPr="00AE07E1" w:rsidRDefault="00D05BA4" w:rsidP="00AE07E1">
      <w:pPr>
        <w:pStyle w:val="ListParagraph"/>
        <w:numPr>
          <w:ilvl w:val="0"/>
          <w:numId w:val="5"/>
        </w:numPr>
        <w:rPr>
          <w:rFonts w:ascii="Segoe UI" w:eastAsia="Segoe UI" w:hAnsi="Segoe UI" w:cs="Segoe UI"/>
          <w:color w:val="323130"/>
          <w:sz w:val="24"/>
          <w:szCs w:val="24"/>
        </w:rPr>
      </w:pPr>
      <w:r w:rsidRPr="00AE07E1">
        <w:rPr>
          <w:rFonts w:ascii="Segoe UI" w:eastAsia="Segoe UI" w:hAnsi="Segoe UI" w:cs="Segoe UI"/>
          <w:color w:val="323130"/>
          <w:sz w:val="24"/>
          <w:szCs w:val="24"/>
        </w:rPr>
        <w:t>South Platte transposition domain artifact clarified</w:t>
      </w:r>
      <w:r w:rsidR="00AE07E1" w:rsidRPr="00AE07E1">
        <w:rPr>
          <w:rFonts w:ascii="Segoe UI" w:eastAsia="Segoe UI" w:hAnsi="Segoe UI" w:cs="Segoe UI"/>
          <w:color w:val="323130"/>
          <w:sz w:val="24"/>
          <w:szCs w:val="24"/>
        </w:rPr>
        <w:t>.</w:t>
      </w:r>
    </w:p>
    <w:p w14:paraId="13B60CAC" w14:textId="4D5305A0" w:rsidR="00D05BA4" w:rsidRPr="00AE07E1" w:rsidRDefault="00AE07E1" w:rsidP="00AE07E1">
      <w:pPr>
        <w:pStyle w:val="ListParagraph"/>
        <w:numPr>
          <w:ilvl w:val="0"/>
          <w:numId w:val="5"/>
        </w:numPr>
        <w:rPr>
          <w:rFonts w:ascii="Segoe UI" w:eastAsia="Segoe UI" w:hAnsi="Segoe UI" w:cs="Segoe UI"/>
          <w:color w:val="323130"/>
          <w:sz w:val="24"/>
          <w:szCs w:val="24"/>
        </w:rPr>
      </w:pPr>
      <w:r w:rsidRPr="00AE07E1">
        <w:rPr>
          <w:rFonts w:ascii="Segoe UI" w:eastAsia="Segoe UI" w:hAnsi="Segoe UI" w:cs="Segoe UI"/>
          <w:color w:val="323130"/>
          <w:sz w:val="24"/>
          <w:szCs w:val="24"/>
        </w:rPr>
        <w:t>USACE shared mixed</w:t>
      </w:r>
      <w:r w:rsidRPr="00AE07E1">
        <w:rPr>
          <w:rFonts w:ascii="Segoe UI" w:eastAsia="Segoe UI" w:hAnsi="Segoe UI" w:cs="Segoe UI"/>
          <w:color w:val="323130"/>
          <w:sz w:val="24"/>
          <w:szCs w:val="24"/>
        </w:rPr>
        <w:noBreakHyphen/>
        <w:t>population flood</w:t>
      </w:r>
      <w:r w:rsidRPr="00AE07E1">
        <w:rPr>
          <w:rFonts w:ascii="Segoe UI" w:eastAsia="Segoe UI" w:hAnsi="Segoe UI" w:cs="Segoe UI"/>
          <w:color w:val="323130"/>
          <w:sz w:val="24"/>
          <w:szCs w:val="24"/>
        </w:rPr>
        <w:noBreakHyphen/>
        <w:t>mechanism tools; PTS teams will apply them and report processing timelines and spatial outputs.</w:t>
      </w:r>
    </w:p>
    <w:p w14:paraId="29A7E574" w14:textId="1ACF8587" w:rsidR="00F7123F" w:rsidRDefault="00000000" w:rsidP="00AE07E1">
      <w:pPr>
        <w:pStyle w:val="Heading1"/>
        <w:rPr>
          <w:rFonts w:eastAsia="Segoe UI"/>
        </w:rPr>
      </w:pPr>
      <w:r>
        <w:rPr>
          <w:rFonts w:eastAsia="Segoe UI"/>
        </w:rPr>
        <w:br/>
      </w:r>
      <w:r w:rsidR="00F7123F">
        <w:rPr>
          <w:rFonts w:eastAsia="Segoe UI"/>
        </w:rPr>
        <w:t xml:space="preserve">Transcript: </w:t>
      </w:r>
    </w:p>
    <w:p w14:paraId="0D277E9E" w14:textId="35B9881F" w:rsidR="000B5DC2" w:rsidRPr="000B5DC2" w:rsidRDefault="00F95981" w:rsidP="008C1C7A">
      <w:pPr>
        <w:pStyle w:val="Strong1"/>
        <w:rPr>
          <w:rFonts w:eastAsia="Segoe UI"/>
          <w:color w:val="323130"/>
        </w:rPr>
      </w:pPr>
      <w:r w:rsidRPr="00374C6A">
        <w:rPr>
          <w:rFonts w:ascii="Segoe UI" w:eastAsia="Segoe UI" w:hAnsi="Segoe UI" w:cs="Segoe UI"/>
          <w:color w:val="605E5C"/>
          <w:sz w:val="24"/>
          <w:szCs w:val="24"/>
        </w:rPr>
        <w:t>David Rosa (FEMA):</w:t>
      </w:r>
      <w:r>
        <w:rPr>
          <w:rFonts w:eastAsia="Segoe UI"/>
          <w:color w:val="323130"/>
        </w:rPr>
        <w:br/>
      </w:r>
      <w:r w:rsidR="000B5DC2" w:rsidRPr="00374C6A">
        <w:rPr>
          <w:rFonts w:ascii="Segoe UI" w:eastAsia="Segoe UI" w:hAnsi="Segoe UI" w:cs="Segoe UI"/>
          <w:b w:val="0"/>
          <w:bCs w:val="0"/>
          <w:color w:val="323130"/>
          <w:sz w:val="24"/>
          <w:szCs w:val="24"/>
        </w:rPr>
        <w:t>Provided introductory context, noting that the group includes representatives from FEMA Headquarters, FEMA Regional Offices, the three PTS ventures, and members of the U.S. Army Corps of Engineers who have been closely involved in the pilot FFRD studies. Requested that, as in previous meetings, anyone speaking or presenting introduce themselves briefly at the start of their remarks.</w:t>
      </w:r>
    </w:p>
    <w:p w14:paraId="4968C5D3" w14:textId="77777777" w:rsidR="00C66FC1" w:rsidRPr="00C66FC1" w:rsidRDefault="00C66FC1" w:rsidP="00C66FC1">
      <w:pPr>
        <w:spacing w:after="100"/>
        <w:rPr>
          <w:rFonts w:ascii="Segoe UI" w:eastAsia="Segoe UI" w:hAnsi="Segoe UI" w:cs="Segoe UI"/>
          <w:color w:val="323130"/>
          <w:sz w:val="24"/>
          <w:szCs w:val="24"/>
        </w:rPr>
      </w:pPr>
      <w:r w:rsidRPr="00C66FC1">
        <w:rPr>
          <w:rFonts w:ascii="Segoe UI" w:eastAsia="Segoe UI" w:hAnsi="Segoe UI" w:cs="Segoe UI"/>
          <w:color w:val="323130"/>
          <w:sz w:val="24"/>
          <w:szCs w:val="24"/>
        </w:rPr>
        <w:t>Provided an update on the planned data</w:t>
      </w:r>
      <w:r w:rsidRPr="00C66FC1">
        <w:rPr>
          <w:rFonts w:ascii="Segoe UI" w:eastAsia="Segoe UI" w:hAnsi="Segoe UI" w:cs="Segoe UI"/>
          <w:color w:val="323130"/>
          <w:sz w:val="24"/>
          <w:szCs w:val="24"/>
        </w:rPr>
        <w:noBreakHyphen/>
        <w:t>holder outreach, explaining that the team had prepared material and boilerplate language to engage entities across the three basins for data acquisition to support modeling. Noted that this outreach was intended to collect information such as non</w:t>
      </w:r>
      <w:r w:rsidRPr="00C66FC1">
        <w:rPr>
          <w:rFonts w:ascii="Segoe UI" w:eastAsia="Segoe UI" w:hAnsi="Segoe UI" w:cs="Segoe UI"/>
          <w:color w:val="323130"/>
          <w:sz w:val="24"/>
          <w:szCs w:val="24"/>
        </w:rPr>
        <w:noBreakHyphen/>
        <w:t xml:space="preserve">USGS gauge records, operational details from large dam operators, and other basin-specific datasets. Explained that the partial government shutdown has paused all external engagement with organizations that do not already have active working agreements in place, consistent with prior shutdown protocol. Clarified that this pause prevents the team from initiating new data collection efforts until normal operations resume, which will likely result in schedule impacts and a need to defer portions of the planned data collection. </w:t>
      </w:r>
      <w:proofErr w:type="gramStart"/>
      <w:r w:rsidRPr="00C66FC1">
        <w:rPr>
          <w:rFonts w:ascii="Segoe UI" w:eastAsia="Segoe UI" w:hAnsi="Segoe UI" w:cs="Segoe UI"/>
          <w:color w:val="323130"/>
          <w:sz w:val="24"/>
          <w:szCs w:val="24"/>
        </w:rPr>
        <w:t>Added</w:t>
      </w:r>
      <w:proofErr w:type="gramEnd"/>
      <w:r w:rsidRPr="00C66FC1">
        <w:rPr>
          <w:rFonts w:ascii="Segoe UI" w:eastAsia="Segoe UI" w:hAnsi="Segoe UI" w:cs="Segoe UI"/>
          <w:color w:val="323130"/>
          <w:sz w:val="24"/>
          <w:szCs w:val="24"/>
        </w:rPr>
        <w:t xml:space="preserve"> that most affected team members have already been briefed and that questions can be directed offline as needed.</w:t>
      </w:r>
    </w:p>
    <w:p w14:paraId="3595395E" w14:textId="71268A26" w:rsidR="00924364" w:rsidRDefault="00924364" w:rsidP="00F7123F">
      <w:pPr>
        <w:pStyle w:val="Heading2"/>
        <w:rPr>
          <w:rFonts w:eastAsia="Segoe UI"/>
        </w:rPr>
      </w:pPr>
      <w:r>
        <w:rPr>
          <w:rFonts w:eastAsia="Segoe UI"/>
        </w:rPr>
        <w:t>Basin Updates</w:t>
      </w:r>
      <w:r w:rsidR="00F7123F">
        <w:rPr>
          <w:rFonts w:eastAsia="Segoe UI"/>
        </w:rPr>
        <w:t>:</w:t>
      </w:r>
    </w:p>
    <w:p w14:paraId="6102241A" w14:textId="6D281407" w:rsidR="0001383C" w:rsidRPr="0076705F" w:rsidRDefault="001C1A6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Hayden Edwards (COMPASS)</w:t>
      </w:r>
      <w:r w:rsidR="004C2D3E">
        <w:rPr>
          <w:rFonts w:ascii="Segoe UI" w:eastAsia="Segoe UI" w:hAnsi="Segoe UI" w:cs="Segoe UI"/>
          <w:b/>
          <w:bCs/>
          <w:color w:val="605E5C"/>
          <w:sz w:val="24"/>
          <w:szCs w:val="24"/>
        </w:rPr>
        <w:t>:</w:t>
      </w:r>
      <w:r>
        <w:rPr>
          <w:rFonts w:ascii="Segoe UI" w:eastAsia="Segoe UI" w:hAnsi="Segoe UI" w:cs="Segoe UI"/>
          <w:color w:val="323130"/>
          <w:sz w:val="24"/>
          <w:szCs w:val="24"/>
        </w:rPr>
        <w:br/>
      </w:r>
      <w:r w:rsidR="008E0DD7" w:rsidRPr="008E0DD7">
        <w:rPr>
          <w:rFonts w:ascii="Segoe UI" w:eastAsia="Segoe UI" w:hAnsi="Segoe UI" w:cs="Segoe UI"/>
          <w:color w:val="323130"/>
          <w:sz w:val="24"/>
          <w:szCs w:val="24"/>
        </w:rPr>
        <w:t xml:space="preserve">Provided an update on progress in the Upper Tennessee Basin, beginning with recent </w:t>
      </w:r>
      <w:r w:rsidR="008E0DD7" w:rsidRPr="008E0DD7">
        <w:rPr>
          <w:rFonts w:ascii="Segoe UI" w:eastAsia="Segoe UI" w:hAnsi="Segoe UI" w:cs="Segoe UI"/>
          <w:color w:val="323130"/>
          <w:sz w:val="24"/>
          <w:szCs w:val="24"/>
        </w:rPr>
        <w:lastRenderedPageBreak/>
        <w:t>meteorology work. Reported that the transposition region has been finalized and that the team is currently generating the storm catalog, including some sensitivity testing ahead of finalization and transition into storm</w:t>
      </w:r>
      <w:r w:rsidR="008E0DD7" w:rsidRPr="008E0DD7">
        <w:rPr>
          <w:rFonts w:ascii="Segoe UI" w:eastAsia="Segoe UI" w:hAnsi="Segoe UI" w:cs="Segoe UI"/>
          <w:color w:val="323130"/>
          <w:sz w:val="24"/>
          <w:szCs w:val="24"/>
        </w:rPr>
        <w:noBreakHyphen/>
        <w:t>typing activities.</w:t>
      </w:r>
    </w:p>
    <w:p w14:paraId="68D812D9" w14:textId="23ACE69A" w:rsidR="0001383C" w:rsidRPr="0076705F" w:rsidRDefault="0001383C" w:rsidP="0001383C">
      <w:pPr>
        <w:spacing w:line="300" w:lineRule="auto"/>
        <w:rPr>
          <w:rFonts w:ascii="Segoe UI" w:eastAsia="Segoe UI" w:hAnsi="Segoe UI" w:cs="Segoe UI"/>
          <w:color w:val="323130"/>
          <w:sz w:val="24"/>
          <w:szCs w:val="24"/>
        </w:rPr>
      </w:pPr>
      <w:r w:rsidRPr="0001383C">
        <w:rPr>
          <w:rFonts w:ascii="Segoe UI" w:eastAsia="Segoe UI" w:hAnsi="Segoe UI" w:cs="Segoe UI"/>
          <w:color w:val="323130"/>
          <w:sz w:val="24"/>
          <w:szCs w:val="24"/>
        </w:rPr>
        <w:t>Continued with a hydrology update, noting that the most significant progress since the prior meeting has been related to delineating the HEC</w:t>
      </w:r>
      <w:r w:rsidRPr="0001383C">
        <w:rPr>
          <w:rFonts w:ascii="Segoe UI" w:eastAsia="Segoe UI" w:hAnsi="Segoe UI" w:cs="Segoe UI"/>
          <w:color w:val="323130"/>
          <w:sz w:val="24"/>
          <w:szCs w:val="24"/>
        </w:rPr>
        <w:noBreakHyphen/>
        <w:t>HMS model. Explained that model elements</w:t>
      </w:r>
      <w:r w:rsidR="0076705F">
        <w:rPr>
          <w:rFonts w:ascii="Segoe UI" w:eastAsia="Segoe UI" w:hAnsi="Segoe UI" w:cs="Segoe UI"/>
          <w:color w:val="323130"/>
          <w:sz w:val="24"/>
          <w:szCs w:val="24"/>
        </w:rPr>
        <w:t xml:space="preserve">, </w:t>
      </w:r>
      <w:r w:rsidRPr="0001383C">
        <w:rPr>
          <w:rFonts w:ascii="Segoe UI" w:eastAsia="Segoe UI" w:hAnsi="Segoe UI" w:cs="Segoe UI"/>
          <w:color w:val="323130"/>
          <w:sz w:val="24"/>
          <w:szCs w:val="24"/>
        </w:rPr>
        <w:t>including reaches and reservoir</w:t>
      </w:r>
      <w:r w:rsidR="007D1FA9">
        <w:rPr>
          <w:rFonts w:ascii="Segoe UI" w:eastAsia="Segoe UI" w:hAnsi="Segoe UI" w:cs="Segoe UI"/>
          <w:color w:val="323130"/>
          <w:sz w:val="24"/>
          <w:szCs w:val="24"/>
        </w:rPr>
        <w:t xml:space="preserve">s, </w:t>
      </w:r>
      <w:r w:rsidRPr="0001383C">
        <w:rPr>
          <w:rFonts w:ascii="Segoe UI" w:eastAsia="Segoe UI" w:hAnsi="Segoe UI" w:cs="Segoe UI"/>
          <w:color w:val="323130"/>
          <w:sz w:val="24"/>
          <w:szCs w:val="24"/>
        </w:rPr>
        <w:t>are now in a solid state, and that additional effort was devoted to developing a consistent and efficient naming convention due to the large number of elements involved. Indicated that the HMS delineation tools worked well for this effort and that the team has now shifted toward initial parameterization to support test runs. Clarified that this is not yet full calibration but is intended to establish reasonable starting parameters to verify overall model function.</w:t>
      </w:r>
    </w:p>
    <w:p w14:paraId="42A69BAA" w14:textId="77777777" w:rsidR="0001383C" w:rsidRPr="0001383C" w:rsidRDefault="0001383C" w:rsidP="0001383C">
      <w:pPr>
        <w:spacing w:line="300" w:lineRule="auto"/>
        <w:rPr>
          <w:rFonts w:ascii="Segoe UI" w:eastAsia="Segoe UI" w:hAnsi="Segoe UI" w:cs="Segoe UI"/>
          <w:color w:val="323130"/>
          <w:sz w:val="24"/>
          <w:szCs w:val="24"/>
        </w:rPr>
      </w:pPr>
      <w:r w:rsidRPr="0001383C">
        <w:rPr>
          <w:rFonts w:ascii="Segoe UI" w:eastAsia="Segoe UI" w:hAnsi="Segoe UI" w:cs="Segoe UI"/>
          <w:color w:val="323130"/>
          <w:sz w:val="24"/>
          <w:szCs w:val="24"/>
        </w:rPr>
        <w:t>Added that coordination between the HMS and HEC</w:t>
      </w:r>
      <w:r w:rsidRPr="0001383C">
        <w:rPr>
          <w:rFonts w:ascii="Segoe UI" w:eastAsia="Segoe UI" w:hAnsi="Segoe UI" w:cs="Segoe UI"/>
          <w:color w:val="323130"/>
          <w:sz w:val="24"/>
          <w:szCs w:val="24"/>
        </w:rPr>
        <w:noBreakHyphen/>
        <w:t>RAS models has begun, with efforts focused on how the two models will align and exchange information. Also referenced ongoing documentation, review, and refinement activities across the basin team.</w:t>
      </w:r>
    </w:p>
    <w:p w14:paraId="06584DC1" w14:textId="77777777" w:rsidR="0001383C" w:rsidRPr="0001383C" w:rsidRDefault="0001383C" w:rsidP="0001383C">
      <w:pPr>
        <w:spacing w:line="300" w:lineRule="auto"/>
        <w:rPr>
          <w:rFonts w:ascii="Segoe UI" w:eastAsia="Segoe UI" w:hAnsi="Segoe UI" w:cs="Segoe UI"/>
          <w:color w:val="323130"/>
          <w:sz w:val="24"/>
          <w:szCs w:val="24"/>
        </w:rPr>
      </w:pPr>
      <w:r w:rsidRPr="0001383C">
        <w:rPr>
          <w:rFonts w:ascii="Segoe UI" w:eastAsia="Segoe UI" w:hAnsi="Segoe UI" w:cs="Segoe UI"/>
          <w:color w:val="323130"/>
          <w:sz w:val="24"/>
          <w:szCs w:val="24"/>
        </w:rPr>
        <w:t>Outlined next steps, emphasizing continued work on meteorology tasks, advancement of the initial HMS model configuration, and ongoing navigation of the data</w:t>
      </w:r>
      <w:r w:rsidRPr="0001383C">
        <w:rPr>
          <w:rFonts w:ascii="Segoe UI" w:eastAsia="Segoe UI" w:hAnsi="Segoe UI" w:cs="Segoe UI"/>
          <w:color w:val="323130"/>
          <w:sz w:val="24"/>
          <w:szCs w:val="24"/>
        </w:rPr>
        <w:noBreakHyphen/>
        <w:t>provider outreach process. Noted that depending on outcomes of that outreach, some modeling components or scoping assumptions may need to be revisited to ensure all relevant data are reflected appropriately.</w:t>
      </w:r>
    </w:p>
    <w:p w14:paraId="5D899E4C" w14:textId="2BC6806F" w:rsidR="0001383C" w:rsidRPr="0001383C" w:rsidRDefault="0001383C" w:rsidP="0001383C">
      <w:pPr>
        <w:spacing w:line="300" w:lineRule="auto"/>
        <w:rPr>
          <w:rFonts w:ascii="Segoe UI" w:eastAsia="Segoe UI" w:hAnsi="Segoe UI" w:cs="Segoe UI"/>
          <w:color w:val="323130"/>
          <w:sz w:val="24"/>
          <w:szCs w:val="24"/>
        </w:rPr>
      </w:pPr>
      <w:r w:rsidRPr="0001383C">
        <w:rPr>
          <w:rFonts w:ascii="Segoe UI" w:eastAsia="Segoe UI" w:hAnsi="Segoe UI" w:cs="Segoe UI"/>
          <w:color w:val="323130"/>
          <w:sz w:val="24"/>
          <w:szCs w:val="24"/>
        </w:rPr>
        <w:t xml:space="preserve">Presented an overview slide summarizing model delineation </w:t>
      </w:r>
      <w:proofErr w:type="gramStart"/>
      <w:r w:rsidRPr="0001383C">
        <w:rPr>
          <w:rFonts w:ascii="Segoe UI" w:eastAsia="Segoe UI" w:hAnsi="Segoe UI" w:cs="Segoe UI"/>
          <w:color w:val="323130"/>
          <w:sz w:val="24"/>
          <w:szCs w:val="24"/>
        </w:rPr>
        <w:t>statistics</w:t>
      </w:r>
      <w:proofErr w:type="gramEnd"/>
      <w:r w:rsidRPr="0001383C">
        <w:rPr>
          <w:rFonts w:ascii="Segoe UI" w:eastAsia="Segoe UI" w:hAnsi="Segoe UI" w:cs="Segoe UI"/>
          <w:color w:val="323130"/>
          <w:sz w:val="24"/>
          <w:szCs w:val="24"/>
        </w:rPr>
        <w:t>. Reported that the team has defined 27 HEC</w:t>
      </w:r>
      <w:r w:rsidRPr="0001383C">
        <w:rPr>
          <w:rFonts w:ascii="Segoe UI" w:eastAsia="Segoe UI" w:hAnsi="Segoe UI" w:cs="Segoe UI"/>
          <w:color w:val="323130"/>
          <w:sz w:val="24"/>
          <w:szCs w:val="24"/>
        </w:rPr>
        <w:noBreakHyphen/>
        <w:t>RAS model units, averaging approximately 650 square miles, with a range of 300 to 1,000 square miles</w:t>
      </w:r>
      <w:r w:rsidR="00421AD2">
        <w:rPr>
          <w:rFonts w:ascii="Segoe UI" w:eastAsia="Segoe UI" w:hAnsi="Segoe UI" w:cs="Segoe UI"/>
          <w:color w:val="323130"/>
          <w:sz w:val="24"/>
          <w:szCs w:val="24"/>
        </w:rPr>
        <w:t xml:space="preserve">. Noted that it was </w:t>
      </w:r>
      <w:r w:rsidRPr="0001383C">
        <w:rPr>
          <w:rFonts w:ascii="Segoe UI" w:eastAsia="Segoe UI" w:hAnsi="Segoe UI" w:cs="Segoe UI"/>
          <w:color w:val="323130"/>
          <w:sz w:val="24"/>
          <w:szCs w:val="24"/>
        </w:rPr>
        <w:t xml:space="preserve">comparable to the Trinity Basin and considered manageable. Noted that the HMS model includes nearly 200 subbasins with an average size of 88 square miles and that 24 reservoirs have been identified for inclusion in the HMS model. Added that 14 reservoirs are currently anticipated for potential inclusion in the </w:t>
      </w:r>
      <w:proofErr w:type="spellStart"/>
      <w:r w:rsidRPr="0001383C">
        <w:rPr>
          <w:rFonts w:ascii="Segoe UI" w:eastAsia="Segoe UI" w:hAnsi="Segoe UI" w:cs="Segoe UI"/>
          <w:color w:val="323130"/>
          <w:sz w:val="24"/>
          <w:szCs w:val="24"/>
        </w:rPr>
        <w:t>ResSim</w:t>
      </w:r>
      <w:proofErr w:type="spellEnd"/>
      <w:r w:rsidRPr="0001383C">
        <w:rPr>
          <w:rFonts w:ascii="Segoe UI" w:eastAsia="Segoe UI" w:hAnsi="Segoe UI" w:cs="Segoe UI"/>
          <w:color w:val="323130"/>
          <w:sz w:val="24"/>
          <w:szCs w:val="24"/>
        </w:rPr>
        <w:t xml:space="preserve"> model, though detailed delineation has not yet begun.</w:t>
      </w:r>
    </w:p>
    <w:p w14:paraId="6A4CB61C" w14:textId="75455144" w:rsidR="0001383C" w:rsidRPr="0001383C" w:rsidRDefault="0076705F" w:rsidP="0001383C">
      <w:pPr>
        <w:spacing w:line="300" w:lineRule="auto"/>
        <w:rPr>
          <w:rFonts w:ascii="Segoe UI" w:eastAsia="Segoe UI" w:hAnsi="Segoe UI" w:cs="Segoe UI"/>
          <w:color w:val="323130"/>
          <w:sz w:val="24"/>
          <w:szCs w:val="24"/>
        </w:rPr>
      </w:pPr>
      <w:r w:rsidRPr="0076705F">
        <w:rPr>
          <w:rFonts w:ascii="Segoe UI" w:eastAsia="Segoe UI" w:hAnsi="Segoe UI" w:cs="Segoe UI"/>
          <w:color w:val="323130"/>
          <w:sz w:val="24"/>
          <w:szCs w:val="24"/>
        </w:rPr>
        <w:t xml:space="preserve">Highlighted the operational complexity of the TVA system, noting that coordinated reservoir operations will make the </w:t>
      </w:r>
      <w:proofErr w:type="spellStart"/>
      <w:r w:rsidRPr="0076705F">
        <w:rPr>
          <w:rFonts w:ascii="Segoe UI" w:eastAsia="Segoe UI" w:hAnsi="Segoe UI" w:cs="Segoe UI"/>
          <w:color w:val="323130"/>
          <w:sz w:val="24"/>
          <w:szCs w:val="24"/>
        </w:rPr>
        <w:t>ResSim</w:t>
      </w:r>
      <w:proofErr w:type="spellEnd"/>
      <w:r w:rsidRPr="0076705F">
        <w:rPr>
          <w:rFonts w:ascii="Segoe UI" w:eastAsia="Segoe UI" w:hAnsi="Segoe UI" w:cs="Segoe UI"/>
          <w:color w:val="323130"/>
          <w:sz w:val="24"/>
          <w:szCs w:val="24"/>
        </w:rPr>
        <w:t xml:space="preserve"> model particularly important for this basin. </w:t>
      </w:r>
    </w:p>
    <w:p w14:paraId="37EF3213" w14:textId="77777777" w:rsidR="00703BC2" w:rsidRDefault="00703BC2">
      <w:pPr>
        <w:spacing w:line="300" w:lineRule="auto"/>
        <w:rPr>
          <w:rFonts w:ascii="Segoe UI" w:eastAsia="Segoe UI" w:hAnsi="Segoe UI" w:cs="Segoe UI"/>
          <w:b/>
          <w:bCs/>
          <w:color w:val="605E5C"/>
          <w:sz w:val="24"/>
          <w:szCs w:val="24"/>
        </w:rPr>
      </w:pPr>
    </w:p>
    <w:p w14:paraId="42BFADF3" w14:textId="0C14805B" w:rsidR="00997AC1" w:rsidRDefault="00703BC2">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John Covey (ARC)</w:t>
      </w:r>
      <w:r>
        <w:rPr>
          <w:rFonts w:ascii="Segoe UI" w:eastAsia="Segoe UI" w:hAnsi="Segoe UI" w:cs="Segoe UI"/>
          <w:color w:val="323130"/>
          <w:sz w:val="24"/>
          <w:szCs w:val="24"/>
        </w:rPr>
        <w:br/>
      </w:r>
      <w:r w:rsidR="003206CA">
        <w:rPr>
          <w:rFonts w:ascii="Segoe UI" w:eastAsia="Segoe UI" w:hAnsi="Segoe UI" w:cs="Segoe UI"/>
          <w:color w:val="323130"/>
          <w:sz w:val="24"/>
          <w:szCs w:val="24"/>
        </w:rPr>
        <w:t>T</w:t>
      </w:r>
      <w:r w:rsidR="003206CA" w:rsidRPr="003206CA">
        <w:rPr>
          <w:rFonts w:ascii="Segoe UI" w:eastAsia="Segoe UI" w:hAnsi="Segoe UI" w:cs="Segoe UI"/>
          <w:color w:val="323130"/>
          <w:sz w:val="24"/>
          <w:szCs w:val="24"/>
        </w:rPr>
        <w:t xml:space="preserve">ransitioned to the Allegheny Basin update, noting continued progress on data collection, assembly of atmospheric datasets, and coordination related to data </w:t>
      </w:r>
      <w:r w:rsidR="003206CA" w:rsidRPr="003206CA">
        <w:rPr>
          <w:rFonts w:ascii="Segoe UI" w:eastAsia="Segoe UI" w:hAnsi="Segoe UI" w:cs="Segoe UI"/>
          <w:color w:val="323130"/>
          <w:sz w:val="24"/>
          <w:szCs w:val="24"/>
        </w:rPr>
        <w:lastRenderedPageBreak/>
        <w:t xml:space="preserve">providers. Reported that updates were made to the levee scoping tables in coordination with the Levee Refinement Team and that similar updates were completed for the dam scoping table. Explained that these updates will inform revisions to subbasin boundaries, RAS model unit identification, and overall delineation, as well as the elements that will ultimately be incorporated into the </w:t>
      </w:r>
      <w:proofErr w:type="spellStart"/>
      <w:r w:rsidR="003206CA" w:rsidRPr="003206CA">
        <w:rPr>
          <w:rFonts w:ascii="Segoe UI" w:eastAsia="Segoe UI" w:hAnsi="Segoe UI" w:cs="Segoe UI"/>
          <w:color w:val="323130"/>
          <w:sz w:val="24"/>
          <w:szCs w:val="24"/>
        </w:rPr>
        <w:t>ResSim</w:t>
      </w:r>
      <w:proofErr w:type="spellEnd"/>
      <w:r w:rsidR="003206CA" w:rsidRPr="003206CA">
        <w:rPr>
          <w:rFonts w:ascii="Segoe UI" w:eastAsia="Segoe UI" w:hAnsi="Segoe UI" w:cs="Segoe UI"/>
          <w:color w:val="323130"/>
          <w:sz w:val="24"/>
          <w:szCs w:val="24"/>
        </w:rPr>
        <w:t xml:space="preserve"> model.</w:t>
      </w:r>
    </w:p>
    <w:p w14:paraId="121A0AA5" w14:textId="5837CE95" w:rsidR="00FB6E69" w:rsidRDefault="00FB6E69">
      <w:pPr>
        <w:spacing w:line="300" w:lineRule="auto"/>
        <w:rPr>
          <w:rFonts w:ascii="Segoe UI" w:eastAsia="Segoe UI" w:hAnsi="Segoe UI" w:cs="Segoe UI"/>
          <w:color w:val="323130"/>
          <w:sz w:val="24"/>
          <w:szCs w:val="24"/>
        </w:rPr>
      </w:pPr>
      <w:r w:rsidRPr="00FB6E69">
        <w:rPr>
          <w:rFonts w:ascii="Segoe UI" w:eastAsia="Segoe UI" w:hAnsi="Segoe UI" w:cs="Segoe UI"/>
          <w:color w:val="323130"/>
          <w:sz w:val="24"/>
          <w:szCs w:val="24"/>
        </w:rPr>
        <w:t>Highlighted that, with the transposition domain now established, the team has developed an initial storm catalog and has begun preliminary storm typing, including literature review and identification of storm types relevant to the basin. Outlined next steps, which include finalizing the storm catalog and confirming calibration events based on the storm typing in alignment with key flood hazard mechanisms for the watershed.</w:t>
      </w:r>
    </w:p>
    <w:p w14:paraId="13066367" w14:textId="77777777" w:rsidR="006F6AA3" w:rsidRPr="00EB1D04" w:rsidRDefault="006F6AA3">
      <w:pPr>
        <w:spacing w:line="300" w:lineRule="auto"/>
        <w:rPr>
          <w:rFonts w:ascii="Segoe UI" w:eastAsia="Segoe UI" w:hAnsi="Segoe UI" w:cs="Segoe UI"/>
          <w:color w:val="323130"/>
          <w:sz w:val="24"/>
          <w:szCs w:val="24"/>
        </w:rPr>
      </w:pPr>
    </w:p>
    <w:p w14:paraId="7B23A1A1" w14:textId="77777777" w:rsidR="00C02B14" w:rsidRDefault="00000000">
      <w:pPr>
        <w:spacing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t>Geoff</w:t>
      </w:r>
      <w:r w:rsidR="00EB1D04">
        <w:rPr>
          <w:rFonts w:ascii="Segoe UI" w:eastAsia="Segoe UI" w:hAnsi="Segoe UI" w:cs="Segoe UI"/>
          <w:b/>
          <w:bCs/>
          <w:color w:val="605E5C"/>
          <w:sz w:val="24"/>
          <w:szCs w:val="24"/>
        </w:rPr>
        <w:t xml:space="preserve"> Uhlemann (ARC)</w:t>
      </w:r>
      <w:r>
        <w:rPr>
          <w:rFonts w:ascii="Segoe UI" w:eastAsia="Segoe UI" w:hAnsi="Segoe UI" w:cs="Segoe UI"/>
          <w:color w:val="323130"/>
          <w:sz w:val="24"/>
          <w:szCs w:val="24"/>
        </w:rPr>
        <w:br/>
      </w:r>
      <w:r w:rsidR="00C02B14" w:rsidRPr="00C02B14">
        <w:rPr>
          <w:rFonts w:ascii="Segoe UI" w:eastAsia="Segoe UI" w:hAnsi="Segoe UI" w:cs="Segoe UI"/>
          <w:color w:val="323130"/>
          <w:sz w:val="24"/>
          <w:szCs w:val="24"/>
        </w:rPr>
        <w:t>Provided additional context on storm catalog progress, noting that a few graphics were prepared to illustrate the current state of the analysis. Explained that the team used a nationwide dataset and trimmed it to approximately 318 gauges located within the transposition domain. Described that the current figures show the interim storm typing approach, which is still under evaluation to determine whether the distinctions have meaningful impacts on the analysis. Indicated that this work remains in progress but that the graphics help demonstrate the direction of the effort</w:t>
      </w:r>
      <w:r w:rsidR="00C02B14">
        <w:rPr>
          <w:rFonts w:ascii="Segoe UI" w:eastAsia="Segoe UI" w:hAnsi="Segoe UI" w:cs="Segoe UI"/>
          <w:color w:val="323130"/>
          <w:sz w:val="24"/>
          <w:szCs w:val="24"/>
        </w:rPr>
        <w:t>.</w:t>
      </w:r>
    </w:p>
    <w:p w14:paraId="1520B441" w14:textId="1C06962B" w:rsidR="00924364" w:rsidRPr="00924364" w:rsidRDefault="00000000" w:rsidP="0092436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924364">
        <w:rPr>
          <w:rFonts w:ascii="Segoe UI" w:eastAsia="Segoe UI" w:hAnsi="Segoe UI" w:cs="Segoe UI"/>
          <w:b/>
          <w:bCs/>
          <w:color w:val="605E5C"/>
          <w:sz w:val="24"/>
          <w:szCs w:val="24"/>
        </w:rPr>
        <w:t>Erica Schmitz (STARR II)</w:t>
      </w:r>
      <w:r>
        <w:rPr>
          <w:rFonts w:ascii="Segoe UI" w:eastAsia="Segoe UI" w:hAnsi="Segoe UI" w:cs="Segoe UI"/>
          <w:color w:val="323130"/>
          <w:sz w:val="24"/>
          <w:szCs w:val="24"/>
        </w:rPr>
        <w:br/>
      </w:r>
      <w:r w:rsidR="00924364" w:rsidRPr="00924364">
        <w:rPr>
          <w:rFonts w:ascii="Segoe UI" w:eastAsia="Segoe UI" w:hAnsi="Segoe UI" w:cs="Segoe UI"/>
          <w:color w:val="323130"/>
          <w:sz w:val="24"/>
          <w:szCs w:val="24"/>
        </w:rPr>
        <w:t>Reported that the team remains in a similar position to the last update, with the primary focus on advancing the storm typing work and the development of the storm catalog. Noted that solid progress has been made, consistent with the other basin teams. Added that the team is also finalizing terrain deliverables and assembling the initial HEC</w:t>
      </w:r>
      <w:r w:rsidR="00924364" w:rsidRPr="00924364">
        <w:rPr>
          <w:rFonts w:ascii="Segoe UI" w:eastAsia="Segoe UI" w:hAnsi="Segoe UI" w:cs="Segoe UI"/>
          <w:color w:val="323130"/>
          <w:sz w:val="24"/>
          <w:szCs w:val="24"/>
        </w:rPr>
        <w:noBreakHyphen/>
        <w:t xml:space="preserve">HMS model. </w:t>
      </w:r>
    </w:p>
    <w:p w14:paraId="15EC7EB9" w14:textId="73B95E7F" w:rsidR="007018FD" w:rsidRPr="007018FD" w:rsidRDefault="00000000" w:rsidP="007018F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Keil </w:t>
      </w:r>
      <w:r w:rsidR="002B5C4C">
        <w:rPr>
          <w:rFonts w:ascii="Segoe UI" w:eastAsia="Segoe UI" w:hAnsi="Segoe UI" w:cs="Segoe UI"/>
          <w:b/>
          <w:bCs/>
          <w:color w:val="605E5C"/>
          <w:sz w:val="24"/>
          <w:szCs w:val="24"/>
        </w:rPr>
        <w:t>Neff (USACE)</w:t>
      </w:r>
      <w:r w:rsidR="002B5C4C">
        <w:rPr>
          <w:rFonts w:ascii="Segoe UI" w:eastAsia="Segoe UI" w:hAnsi="Segoe UI" w:cs="Segoe UI"/>
          <w:color w:val="323130"/>
          <w:sz w:val="24"/>
          <w:szCs w:val="24"/>
        </w:rPr>
        <w:t xml:space="preserve"> </w:t>
      </w:r>
      <w:r>
        <w:rPr>
          <w:rFonts w:ascii="Segoe UI" w:eastAsia="Segoe UI" w:hAnsi="Segoe UI" w:cs="Segoe UI"/>
          <w:color w:val="323130"/>
          <w:sz w:val="24"/>
          <w:szCs w:val="24"/>
        </w:rPr>
        <w:br/>
      </w:r>
      <w:r w:rsidR="007018FD" w:rsidRPr="007018FD">
        <w:rPr>
          <w:rFonts w:ascii="Segoe UI" w:eastAsia="Segoe UI" w:hAnsi="Segoe UI" w:cs="Segoe UI"/>
          <w:color w:val="323130"/>
          <w:sz w:val="24"/>
          <w:szCs w:val="24"/>
        </w:rPr>
        <w:t xml:space="preserve">Joined the discussion and acknowledged the progress made across the teams on developing the storm catalogs. Referenced the productive conversation from two weeks prior regarding storm typing and noted appreciation for the memo outlining </w:t>
      </w:r>
      <w:r w:rsidR="007018FD" w:rsidRPr="007018FD">
        <w:rPr>
          <w:rFonts w:ascii="Segoe UI" w:eastAsia="Segoe UI" w:hAnsi="Segoe UI" w:cs="Segoe UI"/>
          <w:color w:val="323130"/>
          <w:sz w:val="24"/>
          <w:szCs w:val="24"/>
        </w:rPr>
        <w:lastRenderedPageBreak/>
        <w:t>the current approach. Indicated that, after reviewing the latest basin updates, several questions had arisen, prompting a broader conversation</w:t>
      </w:r>
    </w:p>
    <w:p w14:paraId="5E634A6B" w14:textId="085862F8" w:rsidR="00C80C9B" w:rsidRPr="00C80C9B" w:rsidRDefault="00C80C9B" w:rsidP="00C80C9B">
      <w:pPr>
        <w:spacing w:line="300" w:lineRule="auto"/>
        <w:rPr>
          <w:rFonts w:ascii="Segoe UI" w:eastAsia="Segoe UI" w:hAnsi="Segoe UI" w:cs="Segoe UI"/>
          <w:color w:val="323130"/>
          <w:sz w:val="24"/>
          <w:szCs w:val="24"/>
        </w:rPr>
      </w:pPr>
      <w:r w:rsidRPr="00C80C9B">
        <w:rPr>
          <w:rFonts w:ascii="Segoe UI" w:eastAsia="Segoe UI" w:hAnsi="Segoe UI" w:cs="Segoe UI"/>
          <w:color w:val="323130"/>
          <w:sz w:val="24"/>
          <w:szCs w:val="24"/>
        </w:rPr>
        <w:t>Observed that storm catalogs are now being developed within each basin as part of the validation</w:t>
      </w:r>
      <w:r w:rsidRPr="00C80C9B">
        <w:rPr>
          <w:rFonts w:ascii="Segoe UI" w:eastAsia="Segoe UI" w:hAnsi="Segoe UI" w:cs="Segoe UI"/>
          <w:color w:val="323130"/>
          <w:sz w:val="24"/>
          <w:szCs w:val="24"/>
        </w:rPr>
        <w:noBreakHyphen/>
        <w:t>level, production</w:t>
      </w:r>
      <w:r w:rsidRPr="00C80C9B">
        <w:rPr>
          <w:rFonts w:ascii="Segoe UI" w:eastAsia="Segoe UI" w:hAnsi="Segoe UI" w:cs="Segoe UI"/>
          <w:color w:val="323130"/>
          <w:sz w:val="24"/>
          <w:szCs w:val="24"/>
        </w:rPr>
        <w:noBreakHyphen/>
        <w:t>oriented work. Requested additional detail on how consistency is being maintained across the PTS contractors contributing to storm catalog development. Asked the teams to speak to both the similarities and differences in their approaches, as well as any cross</w:t>
      </w:r>
      <w:r w:rsidRPr="00C80C9B">
        <w:rPr>
          <w:rFonts w:ascii="Segoe UI" w:eastAsia="Segoe UI" w:hAnsi="Segoe UI" w:cs="Segoe UI"/>
          <w:color w:val="323130"/>
          <w:sz w:val="24"/>
          <w:szCs w:val="24"/>
        </w:rPr>
        <w:noBreakHyphen/>
        <w:t xml:space="preserve">PTS coordination underway. </w:t>
      </w:r>
      <w:proofErr w:type="gramStart"/>
      <w:r w:rsidRPr="00C80C9B">
        <w:rPr>
          <w:rFonts w:ascii="Segoe UI" w:eastAsia="Segoe UI" w:hAnsi="Segoe UI" w:cs="Segoe UI"/>
          <w:color w:val="323130"/>
          <w:sz w:val="24"/>
          <w:szCs w:val="24"/>
        </w:rPr>
        <w:t>Concluded</w:t>
      </w:r>
      <w:proofErr w:type="gramEnd"/>
      <w:r w:rsidRPr="00C80C9B">
        <w:rPr>
          <w:rFonts w:ascii="Segoe UI" w:eastAsia="Segoe UI" w:hAnsi="Segoe UI" w:cs="Segoe UI"/>
          <w:color w:val="323130"/>
          <w:sz w:val="24"/>
          <w:szCs w:val="24"/>
        </w:rPr>
        <w:t xml:space="preserve"> by noting interest in how this consistency extends to storm typing and related methodological considerations.</w:t>
      </w:r>
    </w:p>
    <w:p w14:paraId="4D6CC6D7" w14:textId="160ADEC4" w:rsidR="00D87C0B" w:rsidRPr="00D87C0B" w:rsidRDefault="00000000" w:rsidP="00D87C0B">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F71308">
        <w:rPr>
          <w:rFonts w:ascii="Segoe UI" w:eastAsia="Segoe UI" w:hAnsi="Segoe UI" w:cs="Segoe UI"/>
          <w:b/>
          <w:bCs/>
          <w:color w:val="605E5C"/>
          <w:sz w:val="24"/>
          <w:szCs w:val="24"/>
        </w:rPr>
        <w:t>Hayden Edwards (COMPASS):</w:t>
      </w:r>
      <w:r>
        <w:rPr>
          <w:rFonts w:ascii="Segoe UI" w:eastAsia="Segoe UI" w:hAnsi="Segoe UI" w:cs="Segoe UI"/>
          <w:color w:val="323130"/>
          <w:sz w:val="24"/>
          <w:szCs w:val="24"/>
        </w:rPr>
        <w:br/>
      </w:r>
      <w:r w:rsidR="00D87C0B" w:rsidRPr="00D87C0B">
        <w:rPr>
          <w:rFonts w:ascii="Segoe UI" w:eastAsia="Segoe UI" w:hAnsi="Segoe UI" w:cs="Segoe UI"/>
          <w:color w:val="323130"/>
          <w:sz w:val="24"/>
          <w:szCs w:val="24"/>
        </w:rPr>
        <w:t>Responded to the question on cross</w:t>
      </w:r>
      <w:r w:rsidR="00D87C0B" w:rsidRPr="00D87C0B">
        <w:rPr>
          <w:rFonts w:ascii="Segoe UI" w:eastAsia="Segoe UI" w:hAnsi="Segoe UI" w:cs="Segoe UI"/>
          <w:color w:val="323130"/>
          <w:sz w:val="24"/>
          <w:szCs w:val="24"/>
        </w:rPr>
        <w:noBreakHyphen/>
        <w:t xml:space="preserve">basin consistency and noted that, for storm catalog development, all three basins are using </w:t>
      </w:r>
      <w:proofErr w:type="spellStart"/>
      <w:r w:rsidR="00D87C0B" w:rsidRPr="00D87C0B">
        <w:rPr>
          <w:rFonts w:ascii="Segoe UI" w:eastAsia="Segoe UI" w:hAnsi="Segoe UI" w:cs="Segoe UI"/>
          <w:color w:val="323130"/>
          <w:sz w:val="24"/>
          <w:szCs w:val="24"/>
        </w:rPr>
        <w:t>StormHub</w:t>
      </w:r>
      <w:proofErr w:type="spellEnd"/>
      <w:r w:rsidR="00D87C0B" w:rsidRPr="00D87C0B">
        <w:rPr>
          <w:rFonts w:ascii="Segoe UI" w:eastAsia="Segoe UI" w:hAnsi="Segoe UI" w:cs="Segoe UI"/>
          <w:color w:val="323130"/>
          <w:sz w:val="24"/>
          <w:szCs w:val="24"/>
        </w:rPr>
        <w:t xml:space="preserve"> with the same configuration settings and applying a common methodology for defining transposition regions. Explained that, based on these shared inputs and processes, the storm catalog development should be largely consistent across the basins. Added that storm typing is the area where differences may emerge, though the teams are actively reviewing the approach</w:t>
      </w:r>
      <w:r w:rsidR="00D87C0B">
        <w:rPr>
          <w:rFonts w:ascii="Segoe UI" w:eastAsia="Segoe UI" w:hAnsi="Segoe UI" w:cs="Segoe UI"/>
          <w:color w:val="323130"/>
          <w:sz w:val="24"/>
          <w:szCs w:val="24"/>
        </w:rPr>
        <w:t xml:space="preserve">, </w:t>
      </w:r>
      <w:r w:rsidR="00D87C0B" w:rsidRPr="00D87C0B">
        <w:rPr>
          <w:rFonts w:ascii="Segoe UI" w:eastAsia="Segoe UI" w:hAnsi="Segoe UI" w:cs="Segoe UI"/>
          <w:color w:val="323130"/>
          <w:sz w:val="24"/>
          <w:szCs w:val="24"/>
        </w:rPr>
        <w:t>drawing on Erica’s memo and the recent presentations by John and Jeff</w:t>
      </w:r>
      <w:r w:rsidR="002141CD">
        <w:rPr>
          <w:rFonts w:ascii="Segoe UI" w:eastAsia="Segoe UI" w:hAnsi="Segoe UI" w:cs="Segoe UI"/>
          <w:color w:val="323130"/>
          <w:sz w:val="24"/>
          <w:szCs w:val="24"/>
        </w:rPr>
        <w:t xml:space="preserve">, </w:t>
      </w:r>
      <w:r w:rsidR="00D87C0B" w:rsidRPr="00D87C0B">
        <w:rPr>
          <w:rFonts w:ascii="Segoe UI" w:eastAsia="Segoe UI" w:hAnsi="Segoe UI" w:cs="Segoe UI"/>
          <w:color w:val="323130"/>
          <w:sz w:val="24"/>
          <w:szCs w:val="24"/>
        </w:rPr>
        <w:t>with the intent of achieving alignment, even though a final, basin</w:t>
      </w:r>
      <w:r w:rsidR="00D87C0B" w:rsidRPr="00D87C0B">
        <w:rPr>
          <w:rFonts w:ascii="Segoe UI" w:eastAsia="Segoe UI" w:hAnsi="Segoe UI" w:cs="Segoe UI"/>
          <w:color w:val="323130"/>
          <w:sz w:val="24"/>
          <w:szCs w:val="24"/>
        </w:rPr>
        <w:noBreakHyphen/>
        <w:t>wide approach has not yet been established.</w:t>
      </w:r>
    </w:p>
    <w:p w14:paraId="11420359" w14:textId="6115020A" w:rsidR="00997AC1" w:rsidRDefault="00997AC1">
      <w:pPr>
        <w:spacing w:line="300" w:lineRule="auto"/>
      </w:pPr>
    </w:p>
    <w:p w14:paraId="019A2909" w14:textId="2491433F" w:rsidR="006F6AA3" w:rsidRDefault="00000000">
      <w:pPr>
        <w:spacing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br/>
      </w:r>
      <w:r w:rsidR="006F6AA3">
        <w:rPr>
          <w:rFonts w:ascii="Segoe UI" w:eastAsia="Segoe UI" w:hAnsi="Segoe UI" w:cs="Segoe UI"/>
          <w:b/>
          <w:bCs/>
          <w:color w:val="605E5C"/>
          <w:sz w:val="24"/>
          <w:szCs w:val="24"/>
        </w:rPr>
        <w:t>David Rosa (FEMA):</w:t>
      </w:r>
    </w:p>
    <w:p w14:paraId="7D9A2813" w14:textId="77777777" w:rsidR="006F6AA3" w:rsidRPr="006F6AA3" w:rsidRDefault="006F6AA3" w:rsidP="006F6AA3">
      <w:pPr>
        <w:spacing w:line="300" w:lineRule="auto"/>
        <w:rPr>
          <w:rFonts w:ascii="Segoe UI" w:eastAsia="Segoe UI" w:hAnsi="Segoe UI" w:cs="Segoe UI"/>
          <w:color w:val="323130"/>
          <w:sz w:val="24"/>
          <w:szCs w:val="24"/>
        </w:rPr>
      </w:pPr>
      <w:r w:rsidRPr="006F6AA3">
        <w:rPr>
          <w:rFonts w:ascii="Segoe UI" w:eastAsia="Segoe UI" w:hAnsi="Segoe UI" w:cs="Segoe UI"/>
          <w:color w:val="323130"/>
          <w:sz w:val="24"/>
          <w:szCs w:val="24"/>
        </w:rPr>
        <w:t>Added further context on national</w:t>
      </w:r>
      <w:r w:rsidRPr="006F6AA3">
        <w:rPr>
          <w:rFonts w:ascii="Segoe UI" w:eastAsia="Segoe UI" w:hAnsi="Segoe UI" w:cs="Segoe UI"/>
          <w:color w:val="323130"/>
          <w:sz w:val="24"/>
          <w:szCs w:val="24"/>
        </w:rPr>
        <w:noBreakHyphen/>
        <w:t>level consistency, noting that FEMA funded academic research to develop a nationwide workflow for generating transposition regions. Explained that this effort has been completed and that a national dataset of transposition regions for all HUC4 basins is expected to be delivered within the next one to two months. Clarified that the resulting dataset will include caveats, as it reflects research</w:t>
      </w:r>
      <w:r w:rsidRPr="006F6AA3">
        <w:rPr>
          <w:rFonts w:ascii="Segoe UI" w:eastAsia="Segoe UI" w:hAnsi="Segoe UI" w:cs="Segoe UI"/>
          <w:color w:val="323130"/>
          <w:sz w:val="24"/>
          <w:szCs w:val="24"/>
        </w:rPr>
        <w:noBreakHyphen/>
        <w:t>level work that may require refinement for individual HUCs where local nuances differ from the national patterns.</w:t>
      </w:r>
    </w:p>
    <w:p w14:paraId="2AC0EDB1" w14:textId="77777777" w:rsidR="006F6AA3" w:rsidRPr="006F6AA3" w:rsidRDefault="006F6AA3" w:rsidP="006F6AA3">
      <w:pPr>
        <w:spacing w:line="300" w:lineRule="auto"/>
        <w:rPr>
          <w:rFonts w:ascii="Segoe UI" w:eastAsia="Segoe UI" w:hAnsi="Segoe UI" w:cs="Segoe UI"/>
          <w:color w:val="323130"/>
          <w:sz w:val="24"/>
          <w:szCs w:val="24"/>
        </w:rPr>
      </w:pPr>
      <w:r w:rsidRPr="006F6AA3">
        <w:rPr>
          <w:rFonts w:ascii="Segoe UI" w:eastAsia="Segoe UI" w:hAnsi="Segoe UI" w:cs="Segoe UI"/>
          <w:color w:val="323130"/>
          <w:sz w:val="24"/>
          <w:szCs w:val="24"/>
        </w:rPr>
        <w:t xml:space="preserve">Acknowledged the previously discussed value of a national storm catalog dataset and confirmed that the forthcoming national transposition domain dataset represents an initial step toward that objective. Noted, however, that funding to continue supporting the academic research team is no longer available for the </w:t>
      </w:r>
      <w:r w:rsidRPr="006F6AA3">
        <w:rPr>
          <w:rFonts w:ascii="Segoe UI" w:eastAsia="Segoe UI" w:hAnsi="Segoe UI" w:cs="Segoe UI"/>
          <w:color w:val="323130"/>
          <w:sz w:val="24"/>
          <w:szCs w:val="24"/>
        </w:rPr>
        <w:lastRenderedPageBreak/>
        <w:t>current year, and that the development of a national storm catalog was never included within the scope of that effort.</w:t>
      </w:r>
    </w:p>
    <w:p w14:paraId="0A4F3F1F" w14:textId="77777777" w:rsidR="006F6AA3" w:rsidRDefault="006F6AA3" w:rsidP="006F6AA3">
      <w:pPr>
        <w:spacing w:line="300" w:lineRule="auto"/>
        <w:rPr>
          <w:rFonts w:ascii="Segoe UI" w:eastAsia="Segoe UI" w:hAnsi="Segoe UI" w:cs="Segoe UI"/>
          <w:color w:val="323130"/>
          <w:sz w:val="24"/>
          <w:szCs w:val="24"/>
        </w:rPr>
      </w:pPr>
      <w:r w:rsidRPr="006F6AA3">
        <w:rPr>
          <w:rFonts w:ascii="Segoe UI" w:eastAsia="Segoe UI" w:hAnsi="Segoe UI" w:cs="Segoe UI"/>
          <w:color w:val="323130"/>
          <w:sz w:val="24"/>
          <w:szCs w:val="24"/>
        </w:rPr>
        <w:t>Emphasized that the need for a national storm catalog is recognized but is not currently scoped or funded. Suggested that one alternative to a top</w:t>
      </w:r>
      <w:r w:rsidRPr="006F6AA3">
        <w:rPr>
          <w:rFonts w:ascii="Segoe UI" w:eastAsia="Segoe UI" w:hAnsi="Segoe UI" w:cs="Segoe UI"/>
          <w:color w:val="323130"/>
          <w:sz w:val="24"/>
          <w:szCs w:val="24"/>
        </w:rPr>
        <w:noBreakHyphen/>
        <w:t>down, holistic national development effort would be to build the dataset incrementally by compiling and integrating catalogs developed through basin</w:t>
      </w:r>
      <w:r w:rsidRPr="006F6AA3">
        <w:rPr>
          <w:rFonts w:ascii="Segoe UI" w:eastAsia="Segoe UI" w:hAnsi="Segoe UI" w:cs="Segoe UI"/>
          <w:color w:val="323130"/>
          <w:sz w:val="24"/>
          <w:szCs w:val="24"/>
        </w:rPr>
        <w:noBreakHyphen/>
        <w:t>level studies—such as those completed for the Kanawha, Trinity, Duwamish, and the three current validation basins—and evaluating whether they are sufficiently consistent to be merged into a unified dataset. Concluded by noting that procurement challenges remain and that this need is not being met within any active work scope.</w:t>
      </w:r>
    </w:p>
    <w:p w14:paraId="771BCF5F" w14:textId="77777777" w:rsidR="00446A16" w:rsidRPr="00446A16" w:rsidRDefault="00446A16" w:rsidP="00446A16">
      <w:pPr>
        <w:spacing w:line="300" w:lineRule="auto"/>
        <w:rPr>
          <w:rFonts w:ascii="Segoe UI" w:eastAsia="Segoe UI" w:hAnsi="Segoe UI" w:cs="Segoe UI"/>
          <w:color w:val="323130"/>
          <w:sz w:val="24"/>
          <w:szCs w:val="24"/>
        </w:rPr>
      </w:pPr>
      <w:r w:rsidRPr="00446A16">
        <w:rPr>
          <w:rFonts w:ascii="Segoe UI" w:eastAsia="Segoe UI" w:hAnsi="Segoe UI" w:cs="Segoe UI"/>
          <w:color w:val="323130"/>
          <w:sz w:val="24"/>
          <w:szCs w:val="24"/>
        </w:rPr>
        <w:t>Noted interest in continuing broader discussions on storm catalog approaches, emphasizing that lessons learned from the current basin</w:t>
      </w:r>
      <w:r w:rsidRPr="00446A16">
        <w:rPr>
          <w:rFonts w:ascii="Segoe UI" w:eastAsia="Segoe UI" w:hAnsi="Segoe UI" w:cs="Segoe UI"/>
          <w:color w:val="323130"/>
          <w:sz w:val="24"/>
          <w:szCs w:val="24"/>
        </w:rPr>
        <w:noBreakHyphen/>
        <w:t>level efforts will help inform future direction. Indicated that the conversation could continue during the meeting but also pointed out that the agenda is transitioning into more detailed technical discussions.</w:t>
      </w:r>
    </w:p>
    <w:p w14:paraId="55252FFB" w14:textId="77777777" w:rsidR="00446A16" w:rsidRPr="00446A16" w:rsidRDefault="00446A16" w:rsidP="00446A16">
      <w:pPr>
        <w:spacing w:line="300" w:lineRule="auto"/>
        <w:rPr>
          <w:rFonts w:ascii="Segoe UI" w:eastAsia="Segoe UI" w:hAnsi="Segoe UI" w:cs="Segoe UI"/>
          <w:color w:val="323130"/>
          <w:sz w:val="24"/>
          <w:szCs w:val="24"/>
        </w:rPr>
      </w:pPr>
      <w:r w:rsidRPr="00446A16">
        <w:rPr>
          <w:rFonts w:ascii="Segoe UI" w:eastAsia="Segoe UI" w:hAnsi="Segoe UI" w:cs="Segoe UI"/>
          <w:color w:val="323130"/>
          <w:sz w:val="24"/>
          <w:szCs w:val="24"/>
        </w:rPr>
        <w:t>Clarified that, for this and future meetings, participants who joined primarily for high</w:t>
      </w:r>
      <w:r w:rsidRPr="00446A16">
        <w:rPr>
          <w:rFonts w:ascii="Segoe UI" w:eastAsia="Segoe UI" w:hAnsi="Segoe UI" w:cs="Segoe UI"/>
          <w:color w:val="323130"/>
          <w:sz w:val="24"/>
          <w:szCs w:val="24"/>
        </w:rPr>
        <w:noBreakHyphen/>
        <w:t>level updates are welcome to drop off at this point, while those interested in the technical details are invited to remain. Concluded by noting that the meeting would shift into the technical portion momentarily.</w:t>
      </w:r>
    </w:p>
    <w:p w14:paraId="19C5D2DD" w14:textId="77777777" w:rsidR="00446A16" w:rsidRDefault="00446A16" w:rsidP="00446A16">
      <w:pPr>
        <w:spacing w:line="300" w:lineRule="auto"/>
        <w:rPr>
          <w:noProof/>
        </w:rPr>
      </w:pPr>
    </w:p>
    <w:p w14:paraId="4DC020E5" w14:textId="127FB8C9" w:rsidR="00997AC1" w:rsidRDefault="00997AC1" w:rsidP="00446A16">
      <w:pPr>
        <w:spacing w:line="300" w:lineRule="auto"/>
      </w:pPr>
    </w:p>
    <w:p w14:paraId="5F81D504" w14:textId="759D6F7B" w:rsidR="00B10C46" w:rsidRPr="00711874" w:rsidRDefault="00E06E26" w:rsidP="00F7123F">
      <w:pPr>
        <w:pStyle w:val="Heading2"/>
        <w:rPr>
          <w:rFonts w:eastAsia="Segoe UI"/>
          <w:sz w:val="32"/>
          <w:szCs w:val="32"/>
        </w:rPr>
      </w:pPr>
      <w:r w:rsidRPr="00E06E26">
        <w:rPr>
          <w:rFonts w:eastAsia="Segoe UI"/>
        </w:rPr>
        <w:t>Technical Discussion</w:t>
      </w:r>
    </w:p>
    <w:p w14:paraId="31B5A6B3" w14:textId="3A1210B7" w:rsidR="00E06E26" w:rsidRDefault="00E06E26" w:rsidP="00F7123F">
      <w:pPr>
        <w:pStyle w:val="Heading3"/>
        <w:rPr>
          <w:rFonts w:eastAsia="Segoe UI"/>
        </w:rPr>
      </w:pPr>
      <w:r>
        <w:rPr>
          <w:rFonts w:eastAsia="Segoe UI"/>
        </w:rPr>
        <w:t>Terrain</w:t>
      </w:r>
    </w:p>
    <w:p w14:paraId="08F7BA85" w14:textId="77777777" w:rsidR="00887E40" w:rsidRPr="00887E40" w:rsidRDefault="00000000" w:rsidP="00887E4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Thomas</w:t>
      </w:r>
      <w:r w:rsidR="00E06E26">
        <w:rPr>
          <w:rFonts w:ascii="Segoe UI" w:eastAsia="Segoe UI" w:hAnsi="Segoe UI" w:cs="Segoe UI"/>
          <w:b/>
          <w:bCs/>
          <w:color w:val="605E5C"/>
          <w:sz w:val="24"/>
          <w:szCs w:val="24"/>
        </w:rPr>
        <w:t xml:space="preserve"> Williams (ARC</w:t>
      </w:r>
      <w:r>
        <w:rPr>
          <w:rFonts w:ascii="Segoe UI" w:eastAsia="Segoe UI" w:hAnsi="Segoe UI" w:cs="Segoe UI"/>
          <w:color w:val="323130"/>
          <w:sz w:val="24"/>
          <w:szCs w:val="24"/>
        </w:rPr>
        <w:br/>
      </w:r>
      <w:r w:rsidR="00887E40" w:rsidRPr="00887E40">
        <w:rPr>
          <w:rFonts w:ascii="Segoe UI" w:eastAsia="Segoe UI" w:hAnsi="Segoe UI" w:cs="Segoe UI"/>
          <w:color w:val="323130"/>
          <w:sz w:val="24"/>
          <w:szCs w:val="24"/>
        </w:rPr>
        <w:t>Introduced the topic by noting that the FFRD SOP references tiling of DEMs and COG files but does not prescribe a specific tiling pattern, which creates ambiguity and the potential for inconsistent interpretations among teams. Explained that, while coordination is occurring now, a lack of defined standards could lead to variability in terrain and depth</w:t>
      </w:r>
      <w:r w:rsidR="00887E40" w:rsidRPr="00887E40">
        <w:rPr>
          <w:rFonts w:ascii="Segoe UI" w:eastAsia="Segoe UI" w:hAnsi="Segoe UI" w:cs="Segoe UI"/>
          <w:color w:val="323130"/>
          <w:sz w:val="24"/>
          <w:szCs w:val="24"/>
        </w:rPr>
        <w:noBreakHyphen/>
        <w:t>grid deliverables submitted to FEMA. Emphasized that an aligned tiling scheme would be beneficial, particularly one consistent between hydraulics and hydrology terrains.</w:t>
      </w:r>
    </w:p>
    <w:p w14:paraId="6B5E1973" w14:textId="77777777" w:rsidR="00887E40" w:rsidRPr="00887E40" w:rsidRDefault="00887E40" w:rsidP="00887E40">
      <w:pPr>
        <w:spacing w:line="300" w:lineRule="auto"/>
        <w:rPr>
          <w:rFonts w:ascii="Segoe UI" w:eastAsia="Segoe UI" w:hAnsi="Segoe UI" w:cs="Segoe UI"/>
          <w:color w:val="323130"/>
          <w:sz w:val="24"/>
          <w:szCs w:val="24"/>
        </w:rPr>
      </w:pPr>
      <w:r w:rsidRPr="00887E40">
        <w:rPr>
          <w:rFonts w:ascii="Segoe UI" w:eastAsia="Segoe UI" w:hAnsi="Segoe UI" w:cs="Segoe UI"/>
          <w:color w:val="323130"/>
          <w:sz w:val="24"/>
          <w:szCs w:val="24"/>
        </w:rPr>
        <w:t>Highlighted the importance of establishing a tiling scheme that is compatible with cloud</w:t>
      </w:r>
      <w:r w:rsidRPr="00887E40">
        <w:rPr>
          <w:rFonts w:ascii="Segoe UI" w:eastAsia="Segoe UI" w:hAnsi="Segoe UI" w:cs="Segoe UI"/>
          <w:color w:val="323130"/>
          <w:sz w:val="24"/>
          <w:szCs w:val="24"/>
        </w:rPr>
        <w:noBreakHyphen/>
        <w:t xml:space="preserve">optimized </w:t>
      </w:r>
      <w:proofErr w:type="spellStart"/>
      <w:r w:rsidRPr="00887E40">
        <w:rPr>
          <w:rFonts w:ascii="Segoe UI" w:eastAsia="Segoe UI" w:hAnsi="Segoe UI" w:cs="Segoe UI"/>
          <w:color w:val="323130"/>
          <w:sz w:val="24"/>
          <w:szCs w:val="24"/>
        </w:rPr>
        <w:t>GeoTIFF</w:t>
      </w:r>
      <w:proofErr w:type="spellEnd"/>
      <w:r w:rsidRPr="00887E40">
        <w:rPr>
          <w:rFonts w:ascii="Segoe UI" w:eastAsia="Segoe UI" w:hAnsi="Segoe UI" w:cs="Segoe UI"/>
          <w:color w:val="323130"/>
          <w:sz w:val="24"/>
          <w:szCs w:val="24"/>
        </w:rPr>
        <w:t xml:space="preserve"> (COG) internal block sizes to ensure efficient data retrieval at scale. Noted that misalignment between tile boundaries and internal block sizes can introduce inefficiencies when working with large sets of COGs. Indicated that further technical </w:t>
      </w:r>
      <w:proofErr w:type="gramStart"/>
      <w:r w:rsidRPr="00887E40">
        <w:rPr>
          <w:rFonts w:ascii="Segoe UI" w:eastAsia="Segoe UI" w:hAnsi="Segoe UI" w:cs="Segoe UI"/>
          <w:color w:val="323130"/>
          <w:sz w:val="24"/>
          <w:szCs w:val="24"/>
        </w:rPr>
        <w:t>detail</w:t>
      </w:r>
      <w:proofErr w:type="gramEnd"/>
      <w:r w:rsidRPr="00887E40">
        <w:rPr>
          <w:rFonts w:ascii="Segoe UI" w:eastAsia="Segoe UI" w:hAnsi="Segoe UI" w:cs="Segoe UI"/>
          <w:color w:val="323130"/>
          <w:sz w:val="24"/>
          <w:szCs w:val="24"/>
        </w:rPr>
        <w:t xml:space="preserve"> on this issue would be included in a forthcoming memo.</w:t>
      </w:r>
    </w:p>
    <w:p w14:paraId="0EF16981" w14:textId="77777777" w:rsidR="00ED305B" w:rsidRDefault="00934470" w:rsidP="00934470">
      <w:pPr>
        <w:spacing w:line="300" w:lineRule="auto"/>
        <w:rPr>
          <w:rFonts w:ascii="Segoe UI" w:eastAsia="Segoe UI" w:hAnsi="Segoe UI" w:cs="Segoe UI"/>
          <w:color w:val="323130"/>
          <w:sz w:val="24"/>
          <w:szCs w:val="24"/>
        </w:rPr>
      </w:pPr>
      <w:r w:rsidRPr="00934470">
        <w:rPr>
          <w:rFonts w:ascii="Segoe UI" w:eastAsia="Segoe UI" w:hAnsi="Segoe UI" w:cs="Segoe UI"/>
          <w:color w:val="323130"/>
          <w:sz w:val="24"/>
          <w:szCs w:val="24"/>
        </w:rPr>
        <w:lastRenderedPageBreak/>
        <w:t>Reviewed current DEM resolutions used across components</w:t>
      </w:r>
      <w:r w:rsidR="00ED305B">
        <w:rPr>
          <w:rFonts w:ascii="Segoe UI" w:eastAsia="Segoe UI" w:hAnsi="Segoe UI" w:cs="Segoe UI"/>
          <w:color w:val="323130"/>
          <w:sz w:val="24"/>
          <w:szCs w:val="24"/>
        </w:rPr>
        <w:t>.</w:t>
      </w:r>
    </w:p>
    <w:p w14:paraId="2C23B1D5" w14:textId="77777777" w:rsidR="00EB30BE" w:rsidRDefault="00934470" w:rsidP="00EB30BE">
      <w:pPr>
        <w:pStyle w:val="ListParagraph"/>
        <w:numPr>
          <w:ilvl w:val="0"/>
          <w:numId w:val="2"/>
        </w:numPr>
        <w:spacing w:line="300" w:lineRule="auto"/>
        <w:rPr>
          <w:rFonts w:ascii="Segoe UI" w:eastAsia="Segoe UI" w:hAnsi="Segoe UI" w:cs="Segoe UI"/>
          <w:color w:val="323130"/>
          <w:sz w:val="24"/>
          <w:szCs w:val="24"/>
        </w:rPr>
      </w:pPr>
      <w:r w:rsidRPr="00EB30BE">
        <w:rPr>
          <w:rFonts w:ascii="Segoe UI" w:eastAsia="Segoe UI" w:hAnsi="Segoe UI" w:cs="Segoe UI"/>
          <w:color w:val="323130"/>
          <w:sz w:val="24"/>
          <w:szCs w:val="24"/>
        </w:rPr>
        <w:t>4</w:t>
      </w:r>
      <w:r w:rsidRPr="00EB30BE">
        <w:rPr>
          <w:rFonts w:ascii="Segoe UI" w:eastAsia="Segoe UI" w:hAnsi="Segoe UI" w:cs="Segoe UI"/>
          <w:color w:val="323130"/>
          <w:sz w:val="24"/>
          <w:szCs w:val="24"/>
        </w:rPr>
        <w:noBreakHyphen/>
        <w:t>foot for hydraulics</w:t>
      </w:r>
    </w:p>
    <w:p w14:paraId="2D827EBD" w14:textId="77777777" w:rsidR="00EB30BE" w:rsidRDefault="00934470" w:rsidP="00EB30BE">
      <w:pPr>
        <w:pStyle w:val="ListParagraph"/>
        <w:numPr>
          <w:ilvl w:val="0"/>
          <w:numId w:val="2"/>
        </w:numPr>
        <w:spacing w:line="300" w:lineRule="auto"/>
        <w:rPr>
          <w:rFonts w:ascii="Segoe UI" w:eastAsia="Segoe UI" w:hAnsi="Segoe UI" w:cs="Segoe UI"/>
          <w:color w:val="323130"/>
          <w:sz w:val="24"/>
          <w:szCs w:val="24"/>
        </w:rPr>
      </w:pPr>
      <w:r w:rsidRPr="00EB30BE">
        <w:rPr>
          <w:rFonts w:ascii="Segoe UI" w:eastAsia="Segoe UI" w:hAnsi="Segoe UI" w:cs="Segoe UI"/>
          <w:color w:val="323130"/>
          <w:sz w:val="24"/>
          <w:szCs w:val="24"/>
        </w:rPr>
        <w:t>12</w:t>
      </w:r>
      <w:r w:rsidRPr="00EB30BE">
        <w:rPr>
          <w:rFonts w:ascii="Segoe UI" w:eastAsia="Segoe UI" w:hAnsi="Segoe UI" w:cs="Segoe UI"/>
          <w:color w:val="323130"/>
          <w:sz w:val="24"/>
          <w:szCs w:val="24"/>
        </w:rPr>
        <w:noBreakHyphen/>
        <w:t>foot for mapping</w:t>
      </w:r>
    </w:p>
    <w:p w14:paraId="2799C6E2" w14:textId="0501B06C" w:rsidR="00EB30BE" w:rsidRDefault="00934470" w:rsidP="00EB30BE">
      <w:pPr>
        <w:pStyle w:val="ListParagraph"/>
        <w:numPr>
          <w:ilvl w:val="0"/>
          <w:numId w:val="2"/>
        </w:numPr>
        <w:spacing w:line="300" w:lineRule="auto"/>
        <w:rPr>
          <w:rFonts w:ascii="Segoe UI" w:eastAsia="Segoe UI" w:hAnsi="Segoe UI" w:cs="Segoe UI"/>
          <w:color w:val="323130"/>
          <w:sz w:val="24"/>
          <w:szCs w:val="24"/>
        </w:rPr>
      </w:pPr>
      <w:r w:rsidRPr="00EB30BE">
        <w:rPr>
          <w:rFonts w:ascii="Segoe UI" w:eastAsia="Segoe UI" w:hAnsi="Segoe UI" w:cs="Segoe UI"/>
          <w:color w:val="323130"/>
          <w:sz w:val="24"/>
          <w:szCs w:val="24"/>
        </w:rPr>
        <w:t>100</w:t>
      </w:r>
      <w:r w:rsidRPr="00EB30BE">
        <w:rPr>
          <w:rFonts w:ascii="Segoe UI" w:eastAsia="Segoe UI" w:hAnsi="Segoe UI" w:cs="Segoe UI"/>
          <w:color w:val="323130"/>
          <w:sz w:val="24"/>
          <w:szCs w:val="24"/>
        </w:rPr>
        <w:noBreakHyphen/>
        <w:t xml:space="preserve">foot for hydrology </w:t>
      </w:r>
    </w:p>
    <w:p w14:paraId="2FF9F054" w14:textId="2FC71F1F" w:rsidR="00934470" w:rsidRPr="00EB30BE" w:rsidRDefault="00EB30BE" w:rsidP="00EB30B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D</w:t>
      </w:r>
      <w:r w:rsidR="00934470" w:rsidRPr="00EB30BE">
        <w:rPr>
          <w:rFonts w:ascii="Segoe UI" w:eastAsia="Segoe UI" w:hAnsi="Segoe UI" w:cs="Segoe UI"/>
          <w:color w:val="323130"/>
          <w:sz w:val="24"/>
          <w:szCs w:val="24"/>
        </w:rPr>
        <w:t>escribed how these interact with GDAL’s default internal block size of 512 pixels and the COG requirement that block dimensions be divisible by 16. Explained that these constraints produce a minimum tile size of 38,400 feet, resulting in hydraulics terrain tiles that exceed the SOP’s suggested target of approximately 3 GB per file, sometimes reaching 3.5 to 5 GB even in compressed form and without overviews.</w:t>
      </w:r>
    </w:p>
    <w:p w14:paraId="44EEA6F0" w14:textId="57D7E28B" w:rsidR="00934470" w:rsidRPr="00934470" w:rsidRDefault="00934470" w:rsidP="00934470">
      <w:pPr>
        <w:spacing w:line="300" w:lineRule="auto"/>
        <w:rPr>
          <w:rFonts w:ascii="Segoe UI" w:eastAsia="Segoe UI" w:hAnsi="Segoe UI" w:cs="Segoe UI"/>
          <w:color w:val="323130"/>
          <w:sz w:val="24"/>
          <w:szCs w:val="24"/>
        </w:rPr>
      </w:pPr>
      <w:r w:rsidRPr="00934470">
        <w:rPr>
          <w:rFonts w:ascii="Segoe UI" w:eastAsia="Segoe UI" w:hAnsi="Segoe UI" w:cs="Segoe UI"/>
          <w:color w:val="323130"/>
          <w:sz w:val="24"/>
          <w:szCs w:val="24"/>
        </w:rPr>
        <w:t>Presented the proposed refinements, beginning with adjusting the hydrology DEM resolution from 100 feet to 96 feet to better align with other resolutions and facilitate the development of a CONUS</w:t>
      </w:r>
      <w:r w:rsidRPr="00934470">
        <w:rPr>
          <w:rFonts w:ascii="Segoe UI" w:eastAsia="Segoe UI" w:hAnsi="Segoe UI" w:cs="Segoe UI"/>
          <w:color w:val="323130"/>
          <w:sz w:val="24"/>
          <w:szCs w:val="24"/>
        </w:rPr>
        <w:noBreakHyphen/>
        <w:t>wide tiling scheme. Noted that, with this revised resolutio</w:t>
      </w:r>
      <w:r w:rsidR="00EB30BE">
        <w:rPr>
          <w:rFonts w:ascii="Segoe UI" w:eastAsia="Segoe UI" w:hAnsi="Segoe UI" w:cs="Segoe UI"/>
          <w:color w:val="323130"/>
          <w:sz w:val="24"/>
          <w:szCs w:val="24"/>
        </w:rPr>
        <w:t xml:space="preserve">n, </w:t>
      </w:r>
      <w:r w:rsidRPr="00934470">
        <w:rPr>
          <w:rFonts w:ascii="Segoe UI" w:eastAsia="Segoe UI" w:hAnsi="Segoe UI" w:cs="Segoe UI"/>
          <w:color w:val="323130"/>
          <w:sz w:val="24"/>
          <w:szCs w:val="24"/>
        </w:rPr>
        <w:t>combined with the 4</w:t>
      </w:r>
      <w:r w:rsidRPr="00934470">
        <w:rPr>
          <w:rFonts w:ascii="Segoe UI" w:eastAsia="Segoe UI" w:hAnsi="Segoe UI" w:cs="Segoe UI"/>
          <w:color w:val="323130"/>
          <w:sz w:val="24"/>
          <w:szCs w:val="24"/>
        </w:rPr>
        <w:noBreakHyphen/>
        <w:t>foot, 12</w:t>
      </w:r>
      <w:r w:rsidRPr="00934470">
        <w:rPr>
          <w:rFonts w:ascii="Segoe UI" w:eastAsia="Segoe UI" w:hAnsi="Segoe UI" w:cs="Segoe UI"/>
          <w:color w:val="323130"/>
          <w:sz w:val="24"/>
          <w:szCs w:val="24"/>
        </w:rPr>
        <w:noBreakHyphen/>
        <w:t>foot, 512</w:t>
      </w:r>
      <w:r w:rsidRPr="00934470">
        <w:rPr>
          <w:rFonts w:ascii="Segoe UI" w:eastAsia="Segoe UI" w:hAnsi="Segoe UI" w:cs="Segoe UI"/>
          <w:color w:val="323130"/>
          <w:sz w:val="24"/>
          <w:szCs w:val="24"/>
        </w:rPr>
        <w:noBreakHyphen/>
        <w:t>pixel, and 16</w:t>
      </w:r>
      <w:r w:rsidRPr="00934470">
        <w:rPr>
          <w:rFonts w:ascii="Segoe UI" w:eastAsia="Segoe UI" w:hAnsi="Segoe UI" w:cs="Segoe UI"/>
          <w:color w:val="323130"/>
          <w:sz w:val="24"/>
          <w:szCs w:val="24"/>
        </w:rPr>
        <w:noBreakHyphen/>
        <w:t>pixel constraint</w:t>
      </w:r>
      <w:r w:rsidR="00EB30BE">
        <w:rPr>
          <w:rFonts w:ascii="Segoe UI" w:eastAsia="Segoe UI" w:hAnsi="Segoe UI" w:cs="Segoe UI"/>
          <w:color w:val="323130"/>
          <w:sz w:val="24"/>
          <w:szCs w:val="24"/>
        </w:rPr>
        <w:t xml:space="preserve">, </w:t>
      </w:r>
      <w:r w:rsidRPr="00934470">
        <w:rPr>
          <w:rFonts w:ascii="Segoe UI" w:eastAsia="Segoe UI" w:hAnsi="Segoe UI" w:cs="Segoe UI"/>
          <w:color w:val="323130"/>
          <w:sz w:val="24"/>
          <w:szCs w:val="24"/>
        </w:rPr>
        <w:t xml:space="preserve">the minimum feasible tile size is substantially smaller (e.g., 1,536 feet), enabling much greater flexibility in defining standardized tile dimensions for both hydrologic and hydraulic </w:t>
      </w:r>
      <w:proofErr w:type="spellStart"/>
      <w:r w:rsidRPr="00934470">
        <w:rPr>
          <w:rFonts w:ascii="Segoe UI" w:eastAsia="Segoe UI" w:hAnsi="Segoe UI" w:cs="Segoe UI"/>
          <w:color w:val="323130"/>
          <w:sz w:val="24"/>
          <w:szCs w:val="24"/>
        </w:rPr>
        <w:t>DEMs.</w:t>
      </w:r>
      <w:proofErr w:type="spellEnd"/>
    </w:p>
    <w:p w14:paraId="3D0863E7" w14:textId="77777777" w:rsidR="00934470" w:rsidRPr="00934470" w:rsidRDefault="00934470" w:rsidP="00934470">
      <w:pPr>
        <w:spacing w:line="300" w:lineRule="auto"/>
        <w:rPr>
          <w:rFonts w:ascii="Segoe UI" w:eastAsia="Segoe UI" w:hAnsi="Segoe UI" w:cs="Segoe UI"/>
          <w:color w:val="323130"/>
          <w:sz w:val="24"/>
          <w:szCs w:val="24"/>
        </w:rPr>
      </w:pPr>
      <w:r w:rsidRPr="00934470">
        <w:rPr>
          <w:rFonts w:ascii="Segoe UI" w:eastAsia="Segoe UI" w:hAnsi="Segoe UI" w:cs="Segoe UI"/>
          <w:color w:val="323130"/>
          <w:sz w:val="24"/>
          <w:szCs w:val="24"/>
        </w:rPr>
        <w:t>Proposed establishing one or more predefined tiling schemes for hydrology and hydraulics DEMs, requiring tiles to be edge</w:t>
      </w:r>
      <w:r w:rsidRPr="00934470">
        <w:rPr>
          <w:rFonts w:ascii="Segoe UI" w:eastAsia="Segoe UI" w:hAnsi="Segoe UI" w:cs="Segoe UI"/>
          <w:color w:val="323130"/>
          <w:sz w:val="24"/>
          <w:szCs w:val="24"/>
        </w:rPr>
        <w:noBreakHyphen/>
        <w:t>matched with no gaps or overlaps and consistent with existing SOP raster edge</w:t>
      </w:r>
      <w:r w:rsidRPr="00934470">
        <w:rPr>
          <w:rFonts w:ascii="Segoe UI" w:eastAsia="Segoe UI" w:hAnsi="Segoe UI" w:cs="Segoe UI"/>
          <w:color w:val="323130"/>
          <w:sz w:val="24"/>
          <w:szCs w:val="24"/>
        </w:rPr>
        <w:noBreakHyphen/>
        <w:t>snapping requirements. Recommended that the standards also define internal block sizes and potentially compression settings, as compression choices can significantly influence read performance depending on data characteristics.</w:t>
      </w:r>
    </w:p>
    <w:p w14:paraId="338D0858" w14:textId="77777777" w:rsidR="00934470" w:rsidRPr="00934470" w:rsidRDefault="00934470" w:rsidP="00934470">
      <w:pPr>
        <w:spacing w:line="300" w:lineRule="auto"/>
        <w:rPr>
          <w:rFonts w:ascii="Segoe UI" w:eastAsia="Segoe UI" w:hAnsi="Segoe UI" w:cs="Segoe UI"/>
          <w:color w:val="323130"/>
          <w:sz w:val="24"/>
          <w:szCs w:val="24"/>
        </w:rPr>
      </w:pPr>
      <w:r w:rsidRPr="00934470">
        <w:rPr>
          <w:rFonts w:ascii="Segoe UI" w:eastAsia="Segoe UI" w:hAnsi="Segoe UI" w:cs="Segoe UI"/>
          <w:color w:val="323130"/>
          <w:sz w:val="24"/>
          <w:szCs w:val="24"/>
        </w:rPr>
        <w:t>Summarized expected outcomes, noting that alignment of tiles would improve performance when handling large collections of COGs and streamline workflows that combine numerous tiled files into integrated datasets. Added that harmonized tiling schemes for hydrology and hydraulics would improve convenience and consistency across modeling products.</w:t>
      </w:r>
    </w:p>
    <w:p w14:paraId="3CD7BDB6" w14:textId="77777777" w:rsidR="00D81C97" w:rsidRDefault="00D81C97">
      <w:pPr>
        <w:spacing w:line="300" w:lineRule="auto"/>
        <w:rPr>
          <w:rFonts w:ascii="Segoe UI" w:eastAsia="Segoe UI" w:hAnsi="Segoe UI" w:cs="Segoe UI"/>
          <w:b/>
          <w:bCs/>
          <w:color w:val="605E5C"/>
          <w:sz w:val="24"/>
          <w:szCs w:val="24"/>
        </w:rPr>
      </w:pPr>
    </w:p>
    <w:p w14:paraId="7DAFA0A3" w14:textId="77777777" w:rsidR="00D81C97" w:rsidRDefault="00D81C97">
      <w:pPr>
        <w:spacing w:line="300" w:lineRule="auto"/>
        <w:rPr>
          <w:noProof/>
        </w:rPr>
      </w:pPr>
    </w:p>
    <w:p w14:paraId="26DD74CF" w14:textId="7C1FF3B8" w:rsidR="00147946" w:rsidRPr="00147946" w:rsidRDefault="00D81C97" w:rsidP="0014794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John Covey (ARC)</w:t>
      </w:r>
      <w:r>
        <w:rPr>
          <w:rFonts w:ascii="Segoe UI" w:eastAsia="Segoe UI" w:hAnsi="Segoe UI" w:cs="Segoe UI"/>
          <w:color w:val="323130"/>
          <w:sz w:val="24"/>
          <w:szCs w:val="24"/>
        </w:rPr>
        <w:br/>
      </w:r>
      <w:r w:rsidR="00147946" w:rsidRPr="00147946">
        <w:rPr>
          <w:rFonts w:ascii="Segoe UI" w:eastAsia="Segoe UI" w:hAnsi="Segoe UI" w:cs="Segoe UI"/>
          <w:color w:val="323130"/>
          <w:sz w:val="24"/>
          <w:szCs w:val="24"/>
        </w:rPr>
        <w:t xml:space="preserve">Explained that the intent of presenting the material was to introduce the proposal and gather initial feedback. Noted that the next step would be to prepare a memo outlining the detailed </w:t>
      </w:r>
      <w:proofErr w:type="gramStart"/>
      <w:r w:rsidR="00147946" w:rsidRPr="00147946">
        <w:rPr>
          <w:rFonts w:ascii="Segoe UI" w:eastAsia="Segoe UI" w:hAnsi="Segoe UI" w:cs="Segoe UI"/>
          <w:color w:val="323130"/>
          <w:sz w:val="24"/>
          <w:szCs w:val="24"/>
        </w:rPr>
        <w:t>recommendation</w:t>
      </w:r>
      <w:proofErr w:type="gramEnd"/>
      <w:r w:rsidR="00147946" w:rsidRPr="00147946">
        <w:rPr>
          <w:rFonts w:ascii="Segoe UI" w:eastAsia="Segoe UI" w:hAnsi="Segoe UI" w:cs="Segoe UI"/>
          <w:color w:val="323130"/>
          <w:sz w:val="24"/>
          <w:szCs w:val="24"/>
        </w:rPr>
        <w:t>, and invited initial thoughts, ideas, or concerns from the group.</w:t>
      </w:r>
    </w:p>
    <w:p w14:paraId="44B4762E" w14:textId="77777777" w:rsidR="00570BAA" w:rsidRPr="00570BAA" w:rsidRDefault="00000000" w:rsidP="00570BAA">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lastRenderedPageBreak/>
        <w:br/>
      </w:r>
      <w:r w:rsidR="00570BAA">
        <w:rPr>
          <w:rFonts w:ascii="Segoe UI" w:eastAsia="Segoe UI" w:hAnsi="Segoe UI" w:cs="Segoe UI"/>
          <w:b/>
          <w:bCs/>
          <w:color w:val="605E5C"/>
          <w:sz w:val="24"/>
          <w:szCs w:val="24"/>
        </w:rPr>
        <w:t>Keil Neff (USACE)</w:t>
      </w:r>
      <w:r>
        <w:rPr>
          <w:rFonts w:ascii="Segoe UI" w:eastAsia="Segoe UI" w:hAnsi="Segoe UI" w:cs="Segoe UI"/>
          <w:color w:val="323130"/>
          <w:sz w:val="24"/>
          <w:szCs w:val="24"/>
        </w:rPr>
        <w:br/>
      </w:r>
      <w:r w:rsidR="00570BAA" w:rsidRPr="00570BAA">
        <w:rPr>
          <w:rFonts w:ascii="Segoe UI" w:eastAsia="Segoe UI" w:hAnsi="Segoe UI" w:cs="Segoe UI"/>
          <w:color w:val="323130"/>
          <w:sz w:val="24"/>
          <w:szCs w:val="24"/>
        </w:rPr>
        <w:t>Offered an initial reaction to the proposal, noting that even with only a brief review, the approach appears sound and well</w:t>
      </w:r>
      <w:r w:rsidR="00570BAA" w:rsidRPr="00570BAA">
        <w:rPr>
          <w:rFonts w:ascii="Segoe UI" w:eastAsia="Segoe UI" w:hAnsi="Segoe UI" w:cs="Segoe UI"/>
          <w:color w:val="323130"/>
          <w:sz w:val="24"/>
          <w:szCs w:val="24"/>
        </w:rPr>
        <w:noBreakHyphen/>
        <w:t xml:space="preserve">reasoned. </w:t>
      </w:r>
      <w:proofErr w:type="gramStart"/>
      <w:r w:rsidR="00570BAA" w:rsidRPr="00570BAA">
        <w:rPr>
          <w:rFonts w:ascii="Segoe UI" w:eastAsia="Segoe UI" w:hAnsi="Segoe UI" w:cs="Segoe UI"/>
          <w:color w:val="323130"/>
          <w:sz w:val="24"/>
          <w:szCs w:val="24"/>
        </w:rPr>
        <w:t>Acknowledged</w:t>
      </w:r>
      <w:proofErr w:type="gramEnd"/>
      <w:r w:rsidR="00570BAA" w:rsidRPr="00570BAA">
        <w:rPr>
          <w:rFonts w:ascii="Segoe UI" w:eastAsia="Segoe UI" w:hAnsi="Segoe UI" w:cs="Segoe UI"/>
          <w:color w:val="323130"/>
          <w:sz w:val="24"/>
          <w:szCs w:val="24"/>
        </w:rPr>
        <w:t xml:space="preserve"> that Corby would normally be the most appropriate person from the team to weigh in on this topic but is currently out on leave. Mentioned that Corby provided responses on other technical items but not this </w:t>
      </w:r>
      <w:proofErr w:type="gramStart"/>
      <w:r w:rsidR="00570BAA" w:rsidRPr="00570BAA">
        <w:rPr>
          <w:rFonts w:ascii="Segoe UI" w:eastAsia="Segoe UI" w:hAnsi="Segoe UI" w:cs="Segoe UI"/>
          <w:color w:val="323130"/>
          <w:sz w:val="24"/>
          <w:szCs w:val="24"/>
        </w:rPr>
        <w:t>particular issue</w:t>
      </w:r>
      <w:proofErr w:type="gramEnd"/>
      <w:r w:rsidR="00570BAA" w:rsidRPr="00570BAA">
        <w:rPr>
          <w:rFonts w:ascii="Segoe UI" w:eastAsia="Segoe UI" w:hAnsi="Segoe UI" w:cs="Segoe UI"/>
          <w:color w:val="323130"/>
          <w:sz w:val="24"/>
          <w:szCs w:val="24"/>
        </w:rPr>
        <w:t>.</w:t>
      </w:r>
    </w:p>
    <w:p w14:paraId="54B98FF2" w14:textId="77777777" w:rsidR="00156B75" w:rsidRPr="00156B75" w:rsidRDefault="00156B75" w:rsidP="00156B75">
      <w:pPr>
        <w:spacing w:line="300" w:lineRule="auto"/>
        <w:rPr>
          <w:rFonts w:ascii="Segoe UI" w:eastAsia="Segoe UI" w:hAnsi="Segoe UI" w:cs="Segoe UI"/>
          <w:color w:val="323130"/>
          <w:sz w:val="24"/>
          <w:szCs w:val="24"/>
        </w:rPr>
      </w:pPr>
      <w:r w:rsidRPr="00156B75">
        <w:rPr>
          <w:rFonts w:ascii="Segoe UI" w:eastAsia="Segoe UI" w:hAnsi="Segoe UI" w:cs="Segoe UI"/>
          <w:color w:val="323130"/>
          <w:sz w:val="24"/>
          <w:szCs w:val="24"/>
        </w:rPr>
        <w:t>Added that, based on the team’s review over the past day, there is general agreement with the direction of the proposal and that a more formal response can be prepared once the memo is shared. Concluded by recognizing that the limitations and constraints presented in the proposal were clearly articulated.</w:t>
      </w:r>
    </w:p>
    <w:p w14:paraId="23D34544" w14:textId="5A26AC22" w:rsidR="00997AC1" w:rsidRDefault="00997AC1">
      <w:pPr>
        <w:spacing w:line="300" w:lineRule="auto"/>
      </w:pPr>
    </w:p>
    <w:p w14:paraId="3559F813" w14:textId="63C8FA38" w:rsidR="00B10C46" w:rsidRDefault="00746ED8" w:rsidP="00F7123F">
      <w:pPr>
        <w:pStyle w:val="Heading3"/>
        <w:rPr>
          <w:rFonts w:eastAsia="Segoe UI"/>
          <w:b/>
          <w:bCs/>
          <w:color w:val="605E5C"/>
        </w:rPr>
      </w:pPr>
      <w:r>
        <w:t>Calibration Event Selection</w:t>
      </w:r>
    </w:p>
    <w:p w14:paraId="461641C7" w14:textId="12D5F663" w:rsidR="006B2199" w:rsidRPr="00B10C46" w:rsidRDefault="006B2199" w:rsidP="00B10C46">
      <w:pPr>
        <w:rPr>
          <w:rFonts w:ascii="Segoe UI" w:eastAsia="Segoe UI" w:hAnsi="Segoe UI" w:cs="Segoe UI"/>
          <w:color w:val="323130"/>
          <w:sz w:val="24"/>
          <w:szCs w:val="24"/>
        </w:rPr>
      </w:pPr>
      <w:r w:rsidRPr="00B10C46">
        <w:rPr>
          <w:rFonts w:ascii="Segoe UI" w:eastAsia="Segoe UI" w:hAnsi="Segoe UI" w:cs="Segoe UI"/>
          <w:b/>
          <w:bCs/>
          <w:color w:val="605E5C"/>
          <w:sz w:val="24"/>
          <w:szCs w:val="24"/>
        </w:rPr>
        <w:t>Hayden Edwards (COMPASS):</w:t>
      </w:r>
      <w:r>
        <w:rPr>
          <w:rFonts w:eastAsia="Segoe UI"/>
        </w:rPr>
        <w:br/>
      </w:r>
      <w:r w:rsidRPr="00B10C46">
        <w:rPr>
          <w:rFonts w:ascii="Segoe UI" w:eastAsia="Segoe UI" w:hAnsi="Segoe UI" w:cs="Segoe UI"/>
          <w:color w:val="323130"/>
          <w:sz w:val="24"/>
          <w:szCs w:val="24"/>
        </w:rPr>
        <w:t>Introduced a calibration</w:t>
      </w:r>
      <w:r w:rsidRPr="00B10C46">
        <w:rPr>
          <w:rFonts w:ascii="Segoe UI" w:eastAsia="Segoe UI" w:hAnsi="Segoe UI" w:cs="Segoe UI"/>
          <w:color w:val="323130"/>
          <w:sz w:val="24"/>
          <w:szCs w:val="24"/>
        </w:rPr>
        <w:noBreakHyphen/>
        <w:t>related question that emerged during internal review. Explained that, when identifying calibration events, the SOP outlines several criteria to consider</w:t>
      </w:r>
      <w:r w:rsidR="00A619AB" w:rsidRPr="00B10C46">
        <w:rPr>
          <w:rFonts w:ascii="Segoe UI" w:eastAsia="Segoe UI" w:hAnsi="Segoe UI" w:cs="Segoe UI"/>
          <w:color w:val="323130"/>
          <w:sz w:val="24"/>
          <w:szCs w:val="24"/>
        </w:rPr>
        <w:t xml:space="preserve">, </w:t>
      </w:r>
      <w:r w:rsidRPr="00B10C46">
        <w:rPr>
          <w:rFonts w:ascii="Segoe UI" w:eastAsia="Segoe UI" w:hAnsi="Segoe UI" w:cs="Segoe UI"/>
          <w:color w:val="323130"/>
          <w:sz w:val="24"/>
          <w:szCs w:val="24"/>
        </w:rPr>
        <w:t>such as spatial coverage, seasonality, and storm type</w:t>
      </w:r>
      <w:r w:rsidR="00A619AB" w:rsidRPr="00B10C46">
        <w:rPr>
          <w:rFonts w:ascii="Segoe UI" w:eastAsia="Segoe UI" w:hAnsi="Segoe UI" w:cs="Segoe UI"/>
          <w:color w:val="323130"/>
          <w:sz w:val="24"/>
          <w:szCs w:val="24"/>
        </w:rPr>
        <w:t>. No</w:t>
      </w:r>
      <w:r w:rsidRPr="00B10C46">
        <w:rPr>
          <w:rFonts w:ascii="Segoe UI" w:eastAsia="Segoe UI" w:hAnsi="Segoe UI" w:cs="Segoe UI"/>
          <w:color w:val="323130"/>
          <w:sz w:val="24"/>
          <w:szCs w:val="24"/>
        </w:rPr>
        <w:t>ted that five of the six criteria are well represented in the current event set, including a good mix of seasonal variation and both tropical and non</w:t>
      </w:r>
      <w:r w:rsidRPr="00B10C46">
        <w:rPr>
          <w:rFonts w:ascii="Segoe UI" w:eastAsia="Segoe UI" w:hAnsi="Segoe UI" w:cs="Segoe UI"/>
          <w:color w:val="323130"/>
          <w:sz w:val="24"/>
          <w:szCs w:val="24"/>
        </w:rPr>
        <w:noBreakHyphen/>
        <w:t>tropical storms.</w:t>
      </w:r>
    </w:p>
    <w:p w14:paraId="4DD0841A" w14:textId="0A27B0B8" w:rsidR="006B2199" w:rsidRPr="00B10C46" w:rsidRDefault="006B2199" w:rsidP="00B10C46">
      <w:pPr>
        <w:rPr>
          <w:rFonts w:ascii="Segoe UI" w:eastAsia="Segoe UI" w:hAnsi="Segoe UI" w:cs="Segoe UI"/>
          <w:color w:val="323130"/>
          <w:sz w:val="24"/>
          <w:szCs w:val="24"/>
        </w:rPr>
      </w:pPr>
      <w:r w:rsidRPr="00B10C46">
        <w:rPr>
          <w:rFonts w:ascii="Segoe UI" w:eastAsia="Segoe UI" w:hAnsi="Segoe UI" w:cs="Segoe UI"/>
          <w:color w:val="323130"/>
          <w:sz w:val="24"/>
          <w:szCs w:val="24"/>
        </w:rPr>
        <w:t>Described the remaining question regarding the inclusion of a rain</w:t>
      </w:r>
      <w:r w:rsidRPr="00B10C46">
        <w:rPr>
          <w:rFonts w:ascii="Segoe UI" w:eastAsia="Segoe UI" w:hAnsi="Segoe UI" w:cs="Segoe UI"/>
          <w:color w:val="323130"/>
          <w:sz w:val="24"/>
          <w:szCs w:val="24"/>
        </w:rPr>
        <w:noBreakHyphen/>
        <w:t>on</w:t>
      </w:r>
      <w:r w:rsidRPr="00B10C46">
        <w:rPr>
          <w:rFonts w:ascii="Segoe UI" w:eastAsia="Segoe UI" w:hAnsi="Segoe UI" w:cs="Segoe UI"/>
          <w:color w:val="323130"/>
          <w:sz w:val="24"/>
          <w:szCs w:val="24"/>
        </w:rPr>
        <w:noBreakHyphen/>
        <w:t>snow event. Noted that the event under consideration is relatively minor, producing flows in roughly the two</w:t>
      </w:r>
      <w:r w:rsidRPr="00B10C46">
        <w:rPr>
          <w:rFonts w:ascii="Segoe UI" w:eastAsia="Segoe UI" w:hAnsi="Segoe UI" w:cs="Segoe UI"/>
          <w:color w:val="323130"/>
          <w:sz w:val="24"/>
          <w:szCs w:val="24"/>
        </w:rPr>
        <w:noBreakHyphen/>
        <w:t xml:space="preserve"> to five</w:t>
      </w:r>
      <w:r w:rsidRPr="00B10C46">
        <w:rPr>
          <w:rFonts w:ascii="Segoe UI" w:eastAsia="Segoe UI" w:hAnsi="Segoe UI" w:cs="Segoe UI"/>
          <w:color w:val="323130"/>
          <w:sz w:val="24"/>
          <w:szCs w:val="24"/>
        </w:rPr>
        <w:noBreakHyphen/>
        <w:t xml:space="preserve">year range at some locations and minimal impacts in other parts of the watershed. Asked whether such an event should still be included to help </w:t>
      </w:r>
      <w:proofErr w:type="gramStart"/>
      <w:r w:rsidRPr="00B10C46">
        <w:rPr>
          <w:rFonts w:ascii="Segoe UI" w:eastAsia="Segoe UI" w:hAnsi="Segoe UI" w:cs="Segoe UI"/>
          <w:color w:val="323130"/>
          <w:sz w:val="24"/>
          <w:szCs w:val="24"/>
        </w:rPr>
        <w:t>refine</w:t>
      </w:r>
      <w:proofErr w:type="gramEnd"/>
      <w:r w:rsidRPr="00B10C46">
        <w:rPr>
          <w:rFonts w:ascii="Segoe UI" w:eastAsia="Segoe UI" w:hAnsi="Segoe UI" w:cs="Segoe UI"/>
          <w:color w:val="323130"/>
          <w:sz w:val="24"/>
          <w:szCs w:val="24"/>
        </w:rPr>
        <w:t xml:space="preserve"> parameters during calibration, despite its low magnitude, or whether a more significant event of a type already represented would be preferable. Indicated that the team is leaning toward including the rain</w:t>
      </w:r>
      <w:r w:rsidRPr="00B10C46">
        <w:rPr>
          <w:rFonts w:ascii="Segoe UI" w:eastAsia="Segoe UI" w:hAnsi="Segoe UI" w:cs="Segoe UI"/>
          <w:color w:val="323130"/>
          <w:sz w:val="24"/>
          <w:szCs w:val="24"/>
        </w:rPr>
        <w:noBreakHyphen/>
        <w:t>on</w:t>
      </w:r>
      <w:r w:rsidRPr="00B10C46">
        <w:rPr>
          <w:rFonts w:ascii="Segoe UI" w:eastAsia="Segoe UI" w:hAnsi="Segoe UI" w:cs="Segoe UI"/>
          <w:color w:val="323130"/>
          <w:sz w:val="24"/>
          <w:szCs w:val="24"/>
        </w:rPr>
        <w:noBreakHyphen/>
        <w:t xml:space="preserve">snow event to ensure that this mechanism is captured in the calibration set and requested input or lessons learned from the </w:t>
      </w:r>
      <w:r w:rsidR="00A619AB" w:rsidRPr="00B10C46">
        <w:rPr>
          <w:rFonts w:ascii="Segoe UI" w:eastAsia="Segoe UI" w:hAnsi="Segoe UI" w:cs="Segoe UI"/>
          <w:color w:val="323130"/>
          <w:sz w:val="24"/>
          <w:szCs w:val="24"/>
        </w:rPr>
        <w:t>USACE</w:t>
      </w:r>
      <w:r w:rsidRPr="00B10C46">
        <w:rPr>
          <w:rFonts w:ascii="Segoe UI" w:eastAsia="Segoe UI" w:hAnsi="Segoe UI" w:cs="Segoe UI"/>
          <w:color w:val="323130"/>
          <w:sz w:val="24"/>
          <w:szCs w:val="24"/>
        </w:rPr>
        <w:t xml:space="preserve"> on this topic.</w:t>
      </w:r>
    </w:p>
    <w:p w14:paraId="29133CCD" w14:textId="339AB0D5" w:rsidR="003417EF" w:rsidRPr="00B10C46" w:rsidRDefault="00000000" w:rsidP="00B10C46">
      <w:pPr>
        <w:rPr>
          <w:rFonts w:ascii="Segoe UI" w:eastAsia="Segoe UI" w:hAnsi="Segoe UI" w:cs="Segoe UI"/>
          <w:color w:val="323130"/>
          <w:sz w:val="24"/>
          <w:szCs w:val="24"/>
        </w:rPr>
      </w:pPr>
      <w:r w:rsidRPr="00B10C46">
        <w:rPr>
          <w:rFonts w:ascii="Segoe UI" w:eastAsia="Segoe UI" w:hAnsi="Segoe UI" w:cs="Segoe UI"/>
          <w:b/>
          <w:bCs/>
          <w:color w:val="605E5C"/>
          <w:sz w:val="24"/>
          <w:szCs w:val="24"/>
        </w:rPr>
        <w:br/>
        <w:t xml:space="preserve">Dana </w:t>
      </w:r>
      <w:proofErr w:type="spellStart"/>
      <w:r w:rsidRPr="00B10C46">
        <w:rPr>
          <w:rFonts w:ascii="Segoe UI" w:eastAsia="Segoe UI" w:hAnsi="Segoe UI" w:cs="Segoe UI"/>
          <w:b/>
          <w:bCs/>
          <w:color w:val="605E5C"/>
          <w:sz w:val="24"/>
          <w:szCs w:val="24"/>
        </w:rPr>
        <w:t>Moree</w:t>
      </w:r>
      <w:proofErr w:type="spellEnd"/>
      <w:r w:rsidR="009B12A1" w:rsidRPr="00B10C46">
        <w:rPr>
          <w:rFonts w:ascii="Segoe UI" w:eastAsia="Segoe UI" w:hAnsi="Segoe UI" w:cs="Segoe UI"/>
          <w:b/>
          <w:bCs/>
          <w:color w:val="605E5C"/>
          <w:sz w:val="24"/>
          <w:szCs w:val="24"/>
        </w:rPr>
        <w:t xml:space="preserve"> (USACE)</w:t>
      </w:r>
      <w:r>
        <w:rPr>
          <w:rFonts w:eastAsia="Segoe UI"/>
        </w:rPr>
        <w:br/>
      </w:r>
      <w:r w:rsidR="003417EF" w:rsidRPr="00B10C46">
        <w:rPr>
          <w:rFonts w:ascii="Segoe UI" w:eastAsia="Segoe UI" w:hAnsi="Segoe UI" w:cs="Segoe UI"/>
          <w:color w:val="323130"/>
          <w:sz w:val="24"/>
          <w:szCs w:val="24"/>
        </w:rPr>
        <w:t>Introduced herself as Dana from USACE and began by posing several questions to the group. Indicated support for including the rain</w:t>
      </w:r>
      <w:r w:rsidR="003417EF" w:rsidRPr="00B10C46">
        <w:rPr>
          <w:rFonts w:ascii="Segoe UI" w:eastAsia="Segoe UI" w:hAnsi="Segoe UI" w:cs="Segoe UI"/>
          <w:color w:val="323130"/>
          <w:sz w:val="24"/>
          <w:szCs w:val="24"/>
        </w:rPr>
        <w:noBreakHyphen/>
        <w:t>on</w:t>
      </w:r>
      <w:r w:rsidR="003417EF" w:rsidRPr="00B10C46">
        <w:rPr>
          <w:rFonts w:ascii="Segoe UI" w:eastAsia="Segoe UI" w:hAnsi="Segoe UI" w:cs="Segoe UI"/>
          <w:color w:val="323130"/>
          <w:sz w:val="24"/>
          <w:szCs w:val="24"/>
        </w:rPr>
        <w:noBreakHyphen/>
        <w:t>snow event in the calibration set, noting that it would be reasonable to incorporate it while clearly acknowledging its limitations, given that no basin will have perfectly representative events across all mechanisms. Asked whether any more substantial events of this type exist</w:t>
      </w:r>
      <w:r w:rsidR="00711874" w:rsidRPr="00B10C46">
        <w:rPr>
          <w:rFonts w:ascii="Segoe UI" w:eastAsia="Segoe UI" w:hAnsi="Segoe UI" w:cs="Segoe UI"/>
          <w:color w:val="323130"/>
          <w:sz w:val="24"/>
          <w:szCs w:val="24"/>
        </w:rPr>
        <w:t xml:space="preserve">, </w:t>
      </w:r>
      <w:r w:rsidR="003417EF" w:rsidRPr="00B10C46">
        <w:rPr>
          <w:rFonts w:ascii="Segoe UI" w:eastAsia="Segoe UI" w:hAnsi="Segoe UI" w:cs="Segoe UI"/>
          <w:color w:val="323130"/>
          <w:sz w:val="24"/>
          <w:szCs w:val="24"/>
        </w:rPr>
        <w:t>either locally significant or containing additional features of interest</w:t>
      </w:r>
      <w:r w:rsidR="00711874" w:rsidRPr="00B10C46">
        <w:rPr>
          <w:rFonts w:ascii="Segoe UI" w:eastAsia="Segoe UI" w:hAnsi="Segoe UI" w:cs="Segoe UI"/>
          <w:color w:val="323130"/>
          <w:sz w:val="24"/>
          <w:szCs w:val="24"/>
        </w:rPr>
        <w:t xml:space="preserve">, </w:t>
      </w:r>
      <w:r w:rsidR="003417EF" w:rsidRPr="00B10C46">
        <w:rPr>
          <w:rFonts w:ascii="Segoe UI" w:eastAsia="Segoe UI" w:hAnsi="Segoe UI" w:cs="Segoe UI"/>
          <w:color w:val="323130"/>
          <w:sz w:val="24"/>
          <w:szCs w:val="24"/>
        </w:rPr>
        <w:t>or whether the identified event is the only available example of a snowmelt</w:t>
      </w:r>
      <w:r w:rsidR="003417EF" w:rsidRPr="00B10C46">
        <w:rPr>
          <w:rFonts w:ascii="Segoe UI" w:eastAsia="Segoe UI" w:hAnsi="Segoe UI" w:cs="Segoe UI"/>
          <w:color w:val="323130"/>
          <w:sz w:val="24"/>
          <w:szCs w:val="24"/>
        </w:rPr>
        <w:noBreakHyphen/>
        <w:t xml:space="preserve"> or rain</w:t>
      </w:r>
      <w:r w:rsidR="003417EF" w:rsidRPr="00B10C46">
        <w:rPr>
          <w:rFonts w:ascii="Segoe UI" w:eastAsia="Segoe UI" w:hAnsi="Segoe UI" w:cs="Segoe UI"/>
          <w:color w:val="323130"/>
          <w:sz w:val="24"/>
          <w:szCs w:val="24"/>
        </w:rPr>
        <w:noBreakHyphen/>
        <w:t>on</w:t>
      </w:r>
      <w:r w:rsidR="003417EF" w:rsidRPr="00B10C46">
        <w:rPr>
          <w:rFonts w:ascii="Segoe UI" w:eastAsia="Segoe UI" w:hAnsi="Segoe UI" w:cs="Segoe UI"/>
          <w:color w:val="323130"/>
          <w:sz w:val="24"/>
          <w:szCs w:val="24"/>
        </w:rPr>
        <w:noBreakHyphen/>
        <w:t>snow</w:t>
      </w:r>
      <w:r w:rsidR="003417EF" w:rsidRPr="00B10C46">
        <w:rPr>
          <w:rFonts w:ascii="Segoe UI" w:eastAsia="Segoe UI" w:hAnsi="Segoe UI" w:cs="Segoe UI"/>
          <w:color w:val="323130"/>
          <w:sz w:val="24"/>
          <w:szCs w:val="24"/>
        </w:rPr>
        <w:noBreakHyphen/>
        <w:t>driven flood within the watershed.</w:t>
      </w:r>
    </w:p>
    <w:p w14:paraId="7BF65B22" w14:textId="38886865" w:rsidR="00DB3BCC" w:rsidRPr="00DB3BCC" w:rsidRDefault="00000000" w:rsidP="00B10C46">
      <w:pPr>
        <w:rPr>
          <w:rFonts w:ascii="Segoe UI" w:eastAsia="Segoe UI" w:hAnsi="Segoe UI" w:cs="Segoe UI"/>
          <w:color w:val="323130"/>
          <w:sz w:val="24"/>
          <w:szCs w:val="24"/>
        </w:rPr>
      </w:pPr>
      <w:r>
        <w:rPr>
          <w:rFonts w:ascii="Segoe UI" w:eastAsia="Segoe UI" w:hAnsi="Segoe UI" w:cs="Segoe UI"/>
          <w:b/>
          <w:bCs/>
          <w:color w:val="605E5C"/>
          <w:sz w:val="24"/>
          <w:szCs w:val="24"/>
        </w:rPr>
        <w:br/>
      </w:r>
      <w:r w:rsidR="00711874">
        <w:rPr>
          <w:rFonts w:ascii="Segoe UI" w:eastAsia="Segoe UI" w:hAnsi="Segoe UI" w:cs="Segoe UI"/>
          <w:b/>
          <w:bCs/>
          <w:color w:val="605E5C"/>
          <w:sz w:val="24"/>
          <w:szCs w:val="24"/>
        </w:rPr>
        <w:t>Hayden Edwards (COMPASS):</w:t>
      </w:r>
      <w:r>
        <w:rPr>
          <w:rFonts w:ascii="Segoe UI" w:eastAsia="Segoe UI" w:hAnsi="Segoe UI" w:cs="Segoe UI"/>
          <w:color w:val="323130"/>
          <w:sz w:val="24"/>
          <w:szCs w:val="24"/>
        </w:rPr>
        <w:br/>
      </w:r>
      <w:r w:rsidR="00DB3BCC" w:rsidRPr="00DB3BCC">
        <w:rPr>
          <w:rFonts w:ascii="Segoe UI" w:eastAsia="Segoe UI" w:hAnsi="Segoe UI" w:cs="Segoe UI"/>
          <w:color w:val="323130"/>
          <w:sz w:val="24"/>
          <w:szCs w:val="24"/>
        </w:rPr>
        <w:t>Explained that a larger rain</w:t>
      </w:r>
      <w:r w:rsidR="00DB3BCC" w:rsidRPr="00DB3BCC">
        <w:rPr>
          <w:rFonts w:ascii="Segoe UI" w:eastAsia="Segoe UI" w:hAnsi="Segoe UI" w:cs="Segoe UI"/>
          <w:color w:val="323130"/>
          <w:sz w:val="24"/>
          <w:szCs w:val="24"/>
        </w:rPr>
        <w:noBreakHyphen/>
        <w:t>on</w:t>
      </w:r>
      <w:r w:rsidR="00DB3BCC" w:rsidRPr="00DB3BCC">
        <w:rPr>
          <w:rFonts w:ascii="Segoe UI" w:eastAsia="Segoe UI" w:hAnsi="Segoe UI" w:cs="Segoe UI"/>
          <w:color w:val="323130"/>
          <w:sz w:val="24"/>
          <w:szCs w:val="24"/>
        </w:rPr>
        <w:noBreakHyphen/>
        <w:t xml:space="preserve">snow event does exist in the record, but it occurred in </w:t>
      </w:r>
      <w:r w:rsidR="00DB3BCC" w:rsidRPr="00DB3BCC">
        <w:rPr>
          <w:rFonts w:ascii="Segoe UI" w:eastAsia="Segoe UI" w:hAnsi="Segoe UI" w:cs="Segoe UI"/>
          <w:color w:val="323130"/>
          <w:sz w:val="24"/>
          <w:szCs w:val="24"/>
        </w:rPr>
        <w:lastRenderedPageBreak/>
        <w:t>the 1980s and lacks sufficient observed data to support reliable calibration. Noted that the more recent event</w:t>
      </w:r>
      <w:r w:rsidR="00DB3BCC">
        <w:rPr>
          <w:rFonts w:ascii="Segoe UI" w:eastAsia="Segoe UI" w:hAnsi="Segoe UI" w:cs="Segoe UI"/>
          <w:color w:val="323130"/>
          <w:sz w:val="24"/>
          <w:szCs w:val="24"/>
        </w:rPr>
        <w:t xml:space="preserve"> (</w:t>
      </w:r>
      <w:r w:rsidR="00256903">
        <w:rPr>
          <w:rFonts w:ascii="Segoe UI" w:eastAsia="Segoe UI" w:hAnsi="Segoe UI" w:cs="Segoe UI"/>
          <w:color w:val="323130"/>
          <w:sz w:val="24"/>
          <w:szCs w:val="24"/>
        </w:rPr>
        <w:t xml:space="preserve">2009) </w:t>
      </w:r>
      <w:r w:rsidR="00DB3BCC" w:rsidRPr="00DB3BCC">
        <w:rPr>
          <w:rFonts w:ascii="Segoe UI" w:eastAsia="Segoe UI" w:hAnsi="Segoe UI" w:cs="Segoe UI"/>
          <w:color w:val="323130"/>
          <w:sz w:val="24"/>
          <w:szCs w:val="24"/>
        </w:rPr>
        <w:t>has high</w:t>
      </w:r>
      <w:r w:rsidR="00DB3BCC" w:rsidRPr="00DB3BCC">
        <w:rPr>
          <w:rFonts w:ascii="Segoe UI" w:eastAsia="Segoe UI" w:hAnsi="Segoe UI" w:cs="Segoe UI"/>
          <w:color w:val="323130"/>
          <w:sz w:val="24"/>
          <w:szCs w:val="24"/>
        </w:rPr>
        <w:noBreakHyphen/>
        <w:t>quality observed data, even though the rain</w:t>
      </w:r>
      <w:r w:rsidR="00DB3BCC" w:rsidRPr="00DB3BCC">
        <w:rPr>
          <w:rFonts w:ascii="Segoe UI" w:eastAsia="Segoe UI" w:hAnsi="Segoe UI" w:cs="Segoe UI"/>
          <w:color w:val="323130"/>
          <w:sz w:val="24"/>
          <w:szCs w:val="24"/>
        </w:rPr>
        <w:noBreakHyphen/>
        <w:t>on</w:t>
      </w:r>
      <w:r w:rsidR="00DB3BCC" w:rsidRPr="00DB3BCC">
        <w:rPr>
          <w:rFonts w:ascii="Segoe UI" w:eastAsia="Segoe UI" w:hAnsi="Segoe UI" w:cs="Segoe UI"/>
          <w:color w:val="323130"/>
          <w:sz w:val="24"/>
          <w:szCs w:val="24"/>
        </w:rPr>
        <w:noBreakHyphen/>
        <w:t>snow component is relatively minor. Added that while rain</w:t>
      </w:r>
      <w:r w:rsidR="00DB3BCC" w:rsidRPr="00DB3BCC">
        <w:rPr>
          <w:rFonts w:ascii="Segoe UI" w:eastAsia="Segoe UI" w:hAnsi="Segoe UI" w:cs="Segoe UI"/>
          <w:color w:val="323130"/>
          <w:sz w:val="24"/>
          <w:szCs w:val="24"/>
        </w:rPr>
        <w:noBreakHyphen/>
        <w:t>on</w:t>
      </w:r>
      <w:r w:rsidR="00DB3BCC" w:rsidRPr="00DB3BCC">
        <w:rPr>
          <w:rFonts w:ascii="Segoe UI" w:eastAsia="Segoe UI" w:hAnsi="Segoe UI" w:cs="Segoe UI"/>
          <w:color w:val="323130"/>
          <w:sz w:val="24"/>
          <w:szCs w:val="24"/>
        </w:rPr>
        <w:noBreakHyphen/>
        <w:t>snow is not a dominant driver in the basin, there are documented instances of flooding associated with this mechanism, which was a factor in the team’s consideration. Clarified that across the other selected events, the team already has strong coverage of storm types and spatial variability, with the rain</w:t>
      </w:r>
      <w:r w:rsidR="00DB3BCC" w:rsidRPr="00DB3BCC">
        <w:rPr>
          <w:rFonts w:ascii="Segoe UI" w:eastAsia="Segoe UI" w:hAnsi="Segoe UI" w:cs="Segoe UI"/>
          <w:color w:val="323130"/>
          <w:sz w:val="24"/>
          <w:szCs w:val="24"/>
        </w:rPr>
        <w:noBreakHyphen/>
        <w:t>on</w:t>
      </w:r>
      <w:r w:rsidR="00DB3BCC" w:rsidRPr="00DB3BCC">
        <w:rPr>
          <w:rFonts w:ascii="Segoe UI" w:eastAsia="Segoe UI" w:hAnsi="Segoe UI" w:cs="Segoe UI"/>
          <w:color w:val="323130"/>
          <w:sz w:val="24"/>
          <w:szCs w:val="24"/>
        </w:rPr>
        <w:noBreakHyphen/>
        <w:t>snow event representing the only remaining gap.</w:t>
      </w:r>
    </w:p>
    <w:p w14:paraId="69B4CF8D" w14:textId="77777777" w:rsidR="00DC63B0" w:rsidRPr="00DC63B0" w:rsidRDefault="00000000" w:rsidP="00DC63B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DC63B0">
        <w:rPr>
          <w:rFonts w:ascii="Segoe UI" w:eastAsia="Segoe UI" w:hAnsi="Segoe UI" w:cs="Segoe UI"/>
          <w:b/>
          <w:bCs/>
          <w:color w:val="605E5C"/>
          <w:sz w:val="24"/>
          <w:szCs w:val="24"/>
        </w:rPr>
        <w:t xml:space="preserve">Dana </w:t>
      </w:r>
      <w:proofErr w:type="spellStart"/>
      <w:r w:rsidR="00DC63B0">
        <w:rPr>
          <w:rFonts w:ascii="Segoe UI" w:eastAsia="Segoe UI" w:hAnsi="Segoe UI" w:cs="Segoe UI"/>
          <w:b/>
          <w:bCs/>
          <w:color w:val="605E5C"/>
          <w:sz w:val="24"/>
          <w:szCs w:val="24"/>
        </w:rPr>
        <w:t>Moree</w:t>
      </w:r>
      <w:proofErr w:type="spellEnd"/>
      <w:r w:rsidR="00DC63B0">
        <w:rPr>
          <w:rFonts w:ascii="Segoe UI" w:eastAsia="Segoe UI" w:hAnsi="Segoe UI" w:cs="Segoe UI"/>
          <w:b/>
          <w:bCs/>
          <w:color w:val="605E5C"/>
          <w:sz w:val="24"/>
          <w:szCs w:val="24"/>
        </w:rPr>
        <w:t xml:space="preserve"> (USACE)</w:t>
      </w:r>
      <w:r>
        <w:rPr>
          <w:rFonts w:ascii="Segoe UI" w:eastAsia="Segoe UI" w:hAnsi="Segoe UI" w:cs="Segoe UI"/>
          <w:color w:val="323130"/>
          <w:sz w:val="24"/>
          <w:szCs w:val="24"/>
        </w:rPr>
        <w:br/>
      </w:r>
      <w:r w:rsidR="00DC63B0" w:rsidRPr="00DC63B0">
        <w:rPr>
          <w:rFonts w:ascii="Segoe UI" w:eastAsia="Segoe UI" w:hAnsi="Segoe UI" w:cs="Segoe UI"/>
          <w:color w:val="323130"/>
          <w:sz w:val="24"/>
          <w:szCs w:val="24"/>
        </w:rPr>
        <w:t>Responded that the Corps generally supports including the proposed rain</w:t>
      </w:r>
      <w:r w:rsidR="00DC63B0" w:rsidRPr="00DC63B0">
        <w:rPr>
          <w:rFonts w:ascii="Segoe UI" w:eastAsia="Segoe UI" w:hAnsi="Segoe UI" w:cs="Segoe UI"/>
          <w:color w:val="323130"/>
          <w:sz w:val="24"/>
          <w:szCs w:val="24"/>
        </w:rPr>
        <w:noBreakHyphen/>
        <w:t>on</w:t>
      </w:r>
      <w:r w:rsidR="00DC63B0" w:rsidRPr="00DC63B0">
        <w:rPr>
          <w:rFonts w:ascii="Segoe UI" w:eastAsia="Segoe UI" w:hAnsi="Segoe UI" w:cs="Segoe UI"/>
          <w:color w:val="323130"/>
          <w:sz w:val="24"/>
          <w:szCs w:val="24"/>
        </w:rPr>
        <w:noBreakHyphen/>
        <w:t>snow event in the calibration set, while noting that it should not replace another event already selected. Explained that any limitations associated with this event can be further mitigated during the period</w:t>
      </w:r>
      <w:r w:rsidR="00DC63B0" w:rsidRPr="00DC63B0">
        <w:rPr>
          <w:rFonts w:ascii="Segoe UI" w:eastAsia="Segoe UI" w:hAnsi="Segoe UI" w:cs="Segoe UI"/>
          <w:color w:val="323130"/>
          <w:sz w:val="24"/>
          <w:szCs w:val="24"/>
        </w:rPr>
        <w:noBreakHyphen/>
        <w:t>of</w:t>
      </w:r>
      <w:r w:rsidR="00DC63B0" w:rsidRPr="00DC63B0">
        <w:rPr>
          <w:rFonts w:ascii="Segoe UI" w:eastAsia="Segoe UI" w:hAnsi="Segoe UI" w:cs="Segoe UI"/>
          <w:color w:val="323130"/>
          <w:sz w:val="24"/>
          <w:szCs w:val="24"/>
        </w:rPr>
        <w:noBreakHyphen/>
        <w:t>record simulation, when the full hydrology model will be run over multiple decades and adjustments can be made to improve representation of rain</w:t>
      </w:r>
      <w:r w:rsidR="00DC63B0" w:rsidRPr="00DC63B0">
        <w:rPr>
          <w:rFonts w:ascii="Segoe UI" w:eastAsia="Segoe UI" w:hAnsi="Segoe UI" w:cs="Segoe UI"/>
          <w:color w:val="323130"/>
          <w:sz w:val="24"/>
          <w:szCs w:val="24"/>
        </w:rPr>
        <w:noBreakHyphen/>
        <w:t>on</w:t>
      </w:r>
      <w:r w:rsidR="00DC63B0" w:rsidRPr="00DC63B0">
        <w:rPr>
          <w:rFonts w:ascii="Segoe UI" w:eastAsia="Segoe UI" w:hAnsi="Segoe UI" w:cs="Segoe UI"/>
          <w:color w:val="323130"/>
          <w:sz w:val="24"/>
          <w:szCs w:val="24"/>
        </w:rPr>
        <w:noBreakHyphen/>
        <w:t>snow processes if needed.</w:t>
      </w:r>
    </w:p>
    <w:p w14:paraId="6873F58E" w14:textId="1B5C0A26" w:rsidR="00DC63B0" w:rsidRPr="00DC63B0" w:rsidRDefault="00DC63B0" w:rsidP="00DC63B0">
      <w:pPr>
        <w:spacing w:line="300" w:lineRule="auto"/>
        <w:rPr>
          <w:rFonts w:ascii="Segoe UI" w:eastAsia="Segoe UI" w:hAnsi="Segoe UI" w:cs="Segoe UI"/>
          <w:color w:val="323130"/>
          <w:sz w:val="24"/>
          <w:szCs w:val="24"/>
        </w:rPr>
      </w:pPr>
      <w:r w:rsidRPr="00DC63B0">
        <w:rPr>
          <w:rFonts w:ascii="Segoe UI" w:eastAsia="Segoe UI" w:hAnsi="Segoe UI" w:cs="Segoe UI"/>
          <w:color w:val="323130"/>
          <w:sz w:val="24"/>
          <w:szCs w:val="24"/>
        </w:rPr>
        <w:t>Added that the shorter three</w:t>
      </w:r>
      <w:r w:rsidRPr="00DC63B0">
        <w:rPr>
          <w:rFonts w:ascii="Segoe UI" w:eastAsia="Segoe UI" w:hAnsi="Segoe UI" w:cs="Segoe UI"/>
          <w:color w:val="323130"/>
          <w:sz w:val="24"/>
          <w:szCs w:val="24"/>
        </w:rPr>
        <w:noBreakHyphen/>
        <w:t>year simulation window</w:t>
      </w:r>
      <w:r>
        <w:rPr>
          <w:rFonts w:ascii="Segoe UI" w:eastAsia="Segoe UI" w:hAnsi="Segoe UI" w:cs="Segoe UI"/>
          <w:color w:val="323130"/>
          <w:sz w:val="24"/>
          <w:szCs w:val="24"/>
        </w:rPr>
        <w:t xml:space="preserve">, </w:t>
      </w:r>
      <w:r w:rsidRPr="00DC63B0">
        <w:rPr>
          <w:rFonts w:ascii="Segoe UI" w:eastAsia="Segoe UI" w:hAnsi="Segoe UI" w:cs="Segoe UI"/>
          <w:color w:val="323130"/>
          <w:sz w:val="24"/>
          <w:szCs w:val="24"/>
        </w:rPr>
        <w:t>conducted prior to the full 40</w:t>
      </w:r>
      <w:r w:rsidRPr="00DC63B0">
        <w:rPr>
          <w:rFonts w:ascii="Segoe UI" w:eastAsia="Segoe UI" w:hAnsi="Segoe UI" w:cs="Segoe UI"/>
          <w:color w:val="323130"/>
          <w:sz w:val="24"/>
          <w:szCs w:val="24"/>
        </w:rPr>
        <w:noBreakHyphen/>
        <w:t>year run</w:t>
      </w:r>
      <w:r>
        <w:rPr>
          <w:rFonts w:ascii="Segoe UI" w:eastAsia="Segoe UI" w:hAnsi="Segoe UI" w:cs="Segoe UI"/>
          <w:color w:val="323130"/>
          <w:sz w:val="24"/>
          <w:szCs w:val="24"/>
        </w:rPr>
        <w:t xml:space="preserve">, </w:t>
      </w:r>
      <w:r w:rsidRPr="00DC63B0">
        <w:rPr>
          <w:rFonts w:ascii="Segoe UI" w:eastAsia="Segoe UI" w:hAnsi="Segoe UI" w:cs="Segoe UI"/>
          <w:color w:val="323130"/>
          <w:sz w:val="24"/>
          <w:szCs w:val="24"/>
        </w:rPr>
        <w:t>typically includes rain</w:t>
      </w:r>
      <w:r w:rsidRPr="00DC63B0">
        <w:rPr>
          <w:rFonts w:ascii="Segoe UI" w:eastAsia="Segoe UI" w:hAnsi="Segoe UI" w:cs="Segoe UI"/>
          <w:color w:val="323130"/>
          <w:sz w:val="24"/>
          <w:szCs w:val="24"/>
        </w:rPr>
        <w:noBreakHyphen/>
        <w:t>on</w:t>
      </w:r>
      <w:r w:rsidRPr="00DC63B0">
        <w:rPr>
          <w:rFonts w:ascii="Segoe UI" w:eastAsia="Segoe UI" w:hAnsi="Segoe UI" w:cs="Segoe UI"/>
          <w:color w:val="323130"/>
          <w:sz w:val="24"/>
          <w:szCs w:val="24"/>
        </w:rPr>
        <w:noBreakHyphen/>
        <w:t>snow conditions, which can help address any gaps not fully captured by the selected calibration event. Concluded by noting that, while rain</w:t>
      </w:r>
      <w:r w:rsidRPr="00DC63B0">
        <w:rPr>
          <w:rFonts w:ascii="Segoe UI" w:eastAsia="Segoe UI" w:hAnsi="Segoe UI" w:cs="Segoe UI"/>
          <w:color w:val="323130"/>
          <w:sz w:val="24"/>
          <w:szCs w:val="24"/>
        </w:rPr>
        <w:noBreakHyphen/>
        <w:t>on</w:t>
      </w:r>
      <w:r w:rsidRPr="00DC63B0">
        <w:rPr>
          <w:rFonts w:ascii="Segoe UI" w:eastAsia="Segoe UI" w:hAnsi="Segoe UI" w:cs="Segoe UI"/>
          <w:color w:val="323130"/>
          <w:sz w:val="24"/>
          <w:szCs w:val="24"/>
        </w:rPr>
        <w:noBreakHyphen/>
        <w:t>snow is not a dominant driver in the basin except during very high</w:t>
      </w:r>
      <w:r w:rsidRPr="00DC63B0">
        <w:rPr>
          <w:rFonts w:ascii="Segoe UI" w:eastAsia="Segoe UI" w:hAnsi="Segoe UI" w:cs="Segoe UI"/>
          <w:color w:val="323130"/>
          <w:sz w:val="24"/>
          <w:szCs w:val="24"/>
        </w:rPr>
        <w:noBreakHyphen/>
        <w:t>storage periods, incorporating the event is still appropriate and provides valuable coverage of that mechanism.</w:t>
      </w:r>
    </w:p>
    <w:p w14:paraId="2C356ACC" w14:textId="588B436A" w:rsidR="00997AC1" w:rsidRDefault="00997AC1" w:rsidP="00DB3BCC">
      <w:pPr>
        <w:spacing w:line="300" w:lineRule="auto"/>
      </w:pPr>
    </w:p>
    <w:p w14:paraId="30F392C4" w14:textId="315F100B" w:rsidR="005A6BFC"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F01847">
        <w:rPr>
          <w:rFonts w:ascii="Segoe UI" w:eastAsia="Segoe UI" w:hAnsi="Segoe UI" w:cs="Segoe UI"/>
          <w:b/>
          <w:bCs/>
          <w:color w:val="605E5C"/>
          <w:sz w:val="24"/>
          <w:szCs w:val="24"/>
        </w:rPr>
        <w:t>Hayden Edwards (COMPASS):</w:t>
      </w:r>
      <w:r>
        <w:rPr>
          <w:rFonts w:ascii="Segoe UI" w:eastAsia="Segoe UI" w:hAnsi="Segoe UI" w:cs="Segoe UI"/>
          <w:color w:val="323130"/>
          <w:sz w:val="24"/>
          <w:szCs w:val="24"/>
        </w:rPr>
        <w:br/>
      </w:r>
      <w:r w:rsidR="00F01847" w:rsidRPr="00F01847">
        <w:rPr>
          <w:rFonts w:ascii="Segoe UI" w:eastAsia="Segoe UI" w:hAnsi="Segoe UI" w:cs="Segoe UI"/>
          <w:color w:val="323130"/>
          <w:sz w:val="24"/>
          <w:szCs w:val="24"/>
        </w:rPr>
        <w:t>Acknowledged the feedback and noted that the reminder about the continuous simulation process was helpful. Observed that, during the period</w:t>
      </w:r>
      <w:r w:rsidR="00F01847" w:rsidRPr="00F01847">
        <w:rPr>
          <w:rFonts w:ascii="Segoe UI" w:eastAsia="Segoe UI" w:hAnsi="Segoe UI" w:cs="Segoe UI"/>
          <w:color w:val="323130"/>
          <w:sz w:val="24"/>
          <w:szCs w:val="24"/>
        </w:rPr>
        <w:noBreakHyphen/>
        <w:t>of</w:t>
      </w:r>
      <w:r w:rsidR="00F01847" w:rsidRPr="00F01847">
        <w:rPr>
          <w:rFonts w:ascii="Segoe UI" w:eastAsia="Segoe UI" w:hAnsi="Segoe UI" w:cs="Segoe UI"/>
          <w:color w:val="323130"/>
          <w:sz w:val="24"/>
          <w:szCs w:val="24"/>
        </w:rPr>
        <w:noBreakHyphen/>
        <w:t>record simulation, it will also be important to ensure adequate representation of different event types and spatial variability across the watershed. Indicated that the guidance provided addressed the team’s main questions and expressed appreciation for the input.</w:t>
      </w:r>
    </w:p>
    <w:p w14:paraId="59CD9C31" w14:textId="77777777" w:rsidR="00517A12" w:rsidRPr="00D97C3A" w:rsidRDefault="00517A12">
      <w:pPr>
        <w:spacing w:line="300" w:lineRule="auto"/>
        <w:rPr>
          <w:rFonts w:ascii="Segoe UI" w:eastAsia="Segoe UI" w:hAnsi="Segoe UI" w:cs="Segoe UI"/>
          <w:color w:val="323130"/>
          <w:sz w:val="24"/>
          <w:szCs w:val="24"/>
        </w:rPr>
      </w:pPr>
    </w:p>
    <w:p w14:paraId="46D33328" w14:textId="27B9A577" w:rsidR="00BA413F" w:rsidRPr="00AF6FC1" w:rsidRDefault="00D97C3A" w:rsidP="00AB2196">
      <w:pPr>
        <w:pStyle w:val="Heading3"/>
        <w:rPr>
          <w:rFonts w:eastAsia="Segoe UI"/>
          <w:color w:val="2E74B5"/>
          <w:sz w:val="26"/>
          <w:szCs w:val="26"/>
        </w:rPr>
      </w:pPr>
      <w:r>
        <w:rPr>
          <w:rFonts w:eastAsia="Segoe UI"/>
        </w:rPr>
        <w:t>Reservoirs</w:t>
      </w:r>
    </w:p>
    <w:p w14:paraId="6429DC0B" w14:textId="58E327D7" w:rsidR="00D91275" w:rsidRPr="00D91275" w:rsidRDefault="00AF6FC1" w:rsidP="00F6481B">
      <w:pPr>
        <w:rPr>
          <w:rFonts w:ascii="Segoe UI" w:eastAsia="Segoe UI" w:hAnsi="Segoe UI" w:cs="Segoe UI"/>
          <w:color w:val="323130"/>
          <w:sz w:val="24"/>
          <w:szCs w:val="24"/>
        </w:rPr>
      </w:pPr>
      <w:r>
        <w:rPr>
          <w:rFonts w:ascii="Segoe UI" w:eastAsia="Segoe UI" w:hAnsi="Segoe UI" w:cs="Segoe UI"/>
          <w:b/>
          <w:bCs/>
          <w:color w:val="605E5C"/>
          <w:sz w:val="24"/>
          <w:szCs w:val="24"/>
        </w:rPr>
        <w:t>H</w:t>
      </w:r>
      <w:r w:rsidR="00D97C3A">
        <w:rPr>
          <w:rFonts w:ascii="Segoe UI" w:eastAsia="Segoe UI" w:hAnsi="Segoe UI" w:cs="Segoe UI"/>
          <w:b/>
          <w:bCs/>
          <w:color w:val="605E5C"/>
          <w:sz w:val="24"/>
          <w:szCs w:val="24"/>
        </w:rPr>
        <w:t>ayden Edwards (COMPASS):</w:t>
      </w:r>
      <w:r>
        <w:rPr>
          <w:rFonts w:ascii="Segoe UI" w:eastAsia="Segoe UI" w:hAnsi="Segoe UI" w:cs="Segoe UI"/>
          <w:color w:val="323130"/>
          <w:sz w:val="24"/>
          <w:szCs w:val="24"/>
        </w:rPr>
        <w:br/>
      </w:r>
      <w:r w:rsidR="00D91275" w:rsidRPr="00D91275">
        <w:rPr>
          <w:rFonts w:ascii="Segoe UI" w:eastAsia="Segoe UI" w:hAnsi="Segoe UI" w:cs="Segoe UI"/>
          <w:color w:val="323130"/>
          <w:sz w:val="24"/>
          <w:szCs w:val="24"/>
        </w:rPr>
        <w:t xml:space="preserve">Raised a clarification question regarding guidance in Job Aid 1. Noted that the referenced line states that more complex reservoirs should be included in </w:t>
      </w:r>
      <w:proofErr w:type="spellStart"/>
      <w:r w:rsidR="00D91275" w:rsidRPr="00D91275">
        <w:rPr>
          <w:rFonts w:ascii="Segoe UI" w:eastAsia="Segoe UI" w:hAnsi="Segoe UI" w:cs="Segoe UI"/>
          <w:color w:val="323130"/>
          <w:sz w:val="24"/>
          <w:szCs w:val="24"/>
        </w:rPr>
        <w:t>ResSim</w:t>
      </w:r>
      <w:proofErr w:type="spellEnd"/>
      <w:r w:rsidR="00D91275" w:rsidRPr="00D91275">
        <w:rPr>
          <w:rFonts w:ascii="Segoe UI" w:eastAsia="Segoe UI" w:hAnsi="Segoe UI" w:cs="Segoe UI"/>
          <w:color w:val="323130"/>
          <w:sz w:val="24"/>
          <w:szCs w:val="24"/>
        </w:rPr>
        <w:t>, while rule</w:t>
      </w:r>
      <w:r w:rsidR="00D91275" w:rsidRPr="00D91275">
        <w:rPr>
          <w:rFonts w:ascii="Segoe UI" w:eastAsia="Segoe UI" w:hAnsi="Segoe UI" w:cs="Segoe UI"/>
          <w:color w:val="323130"/>
          <w:sz w:val="24"/>
          <w:szCs w:val="24"/>
        </w:rPr>
        <w:noBreakHyphen/>
        <w:t>based operations in HEC</w:t>
      </w:r>
      <w:r w:rsidR="00D91275" w:rsidRPr="00D91275">
        <w:rPr>
          <w:rFonts w:ascii="Segoe UI" w:eastAsia="Segoe UI" w:hAnsi="Segoe UI" w:cs="Segoe UI"/>
          <w:color w:val="323130"/>
          <w:sz w:val="24"/>
          <w:szCs w:val="24"/>
        </w:rPr>
        <w:noBreakHyphen/>
        <w:t xml:space="preserve">HMS can provide a close approximation. Explained that this language has been interpreted two different ways among teams: </w:t>
      </w:r>
      <w:r w:rsidR="00D91275" w:rsidRPr="00D91275">
        <w:rPr>
          <w:rFonts w:ascii="Segoe UI" w:eastAsia="Segoe UI" w:hAnsi="Segoe UI" w:cs="Segoe UI"/>
          <w:color w:val="323130"/>
          <w:sz w:val="24"/>
          <w:szCs w:val="24"/>
        </w:rPr>
        <w:lastRenderedPageBreak/>
        <w:t xml:space="preserve">one interpretation being that reservoirs modeled in </w:t>
      </w:r>
      <w:proofErr w:type="spellStart"/>
      <w:r w:rsidR="00D91275" w:rsidRPr="00D91275">
        <w:rPr>
          <w:rFonts w:ascii="Segoe UI" w:eastAsia="Segoe UI" w:hAnsi="Segoe UI" w:cs="Segoe UI"/>
          <w:color w:val="323130"/>
          <w:sz w:val="24"/>
          <w:szCs w:val="24"/>
        </w:rPr>
        <w:t>ResSim</w:t>
      </w:r>
      <w:proofErr w:type="spellEnd"/>
      <w:r w:rsidR="00D91275" w:rsidRPr="00D91275">
        <w:rPr>
          <w:rFonts w:ascii="Segoe UI" w:eastAsia="Segoe UI" w:hAnsi="Segoe UI" w:cs="Segoe UI"/>
          <w:color w:val="323130"/>
          <w:sz w:val="24"/>
          <w:szCs w:val="24"/>
        </w:rPr>
        <w:t xml:space="preserve"> should </w:t>
      </w:r>
      <w:r w:rsidR="00D91275" w:rsidRPr="00D91275">
        <w:rPr>
          <w:rFonts w:ascii="Segoe UI" w:eastAsia="Segoe UI" w:hAnsi="Segoe UI" w:cs="Segoe UI"/>
          <w:i/>
          <w:iCs/>
          <w:color w:val="323130"/>
          <w:sz w:val="24"/>
          <w:szCs w:val="24"/>
        </w:rPr>
        <w:t>not</w:t>
      </w:r>
      <w:r w:rsidR="00D91275" w:rsidRPr="00D91275">
        <w:rPr>
          <w:rFonts w:ascii="Segoe UI" w:eastAsia="Segoe UI" w:hAnsi="Segoe UI" w:cs="Segoe UI"/>
          <w:color w:val="323130"/>
          <w:sz w:val="24"/>
          <w:szCs w:val="24"/>
        </w:rPr>
        <w:t xml:space="preserve"> also be represented in HMS, and the other being that complex reservoirs included in </w:t>
      </w:r>
      <w:proofErr w:type="spellStart"/>
      <w:r w:rsidR="00D91275" w:rsidRPr="00D91275">
        <w:rPr>
          <w:rFonts w:ascii="Segoe UI" w:eastAsia="Segoe UI" w:hAnsi="Segoe UI" w:cs="Segoe UI"/>
          <w:color w:val="323130"/>
          <w:sz w:val="24"/>
          <w:szCs w:val="24"/>
        </w:rPr>
        <w:t>ResSim</w:t>
      </w:r>
      <w:proofErr w:type="spellEnd"/>
      <w:r w:rsidR="00D91275" w:rsidRPr="00D91275">
        <w:rPr>
          <w:rFonts w:ascii="Segoe UI" w:eastAsia="Segoe UI" w:hAnsi="Segoe UI" w:cs="Segoe UI"/>
          <w:color w:val="323130"/>
          <w:sz w:val="24"/>
          <w:szCs w:val="24"/>
        </w:rPr>
        <w:t xml:space="preserve"> would </w:t>
      </w:r>
      <w:r w:rsidR="00D91275" w:rsidRPr="00D91275">
        <w:rPr>
          <w:rFonts w:ascii="Segoe UI" w:eastAsia="Segoe UI" w:hAnsi="Segoe UI" w:cs="Segoe UI"/>
          <w:i/>
          <w:iCs/>
          <w:color w:val="323130"/>
          <w:sz w:val="24"/>
          <w:szCs w:val="24"/>
        </w:rPr>
        <w:t>still</w:t>
      </w:r>
      <w:r w:rsidR="00D91275" w:rsidRPr="00D91275">
        <w:rPr>
          <w:rFonts w:ascii="Segoe UI" w:eastAsia="Segoe UI" w:hAnsi="Segoe UI" w:cs="Segoe UI"/>
          <w:color w:val="323130"/>
          <w:sz w:val="24"/>
          <w:szCs w:val="24"/>
        </w:rPr>
        <w:t xml:space="preserve"> be represented in HMS, with HMS using simplified or rule</w:t>
      </w:r>
      <w:r w:rsidR="00D91275" w:rsidRPr="00D91275">
        <w:rPr>
          <w:rFonts w:ascii="Segoe UI" w:eastAsia="Segoe UI" w:hAnsi="Segoe UI" w:cs="Segoe UI"/>
          <w:color w:val="323130"/>
          <w:sz w:val="24"/>
          <w:szCs w:val="24"/>
        </w:rPr>
        <w:noBreakHyphen/>
        <w:t>based approximations of their operations.</w:t>
      </w:r>
    </w:p>
    <w:p w14:paraId="7E67B401" w14:textId="77777777" w:rsidR="00F6481B" w:rsidRPr="00D91275" w:rsidRDefault="00F6481B" w:rsidP="00F6481B">
      <w:pPr>
        <w:rPr>
          <w:rFonts w:ascii="Segoe UI" w:eastAsia="Segoe UI" w:hAnsi="Segoe UI" w:cs="Segoe UI"/>
          <w:color w:val="323130"/>
          <w:sz w:val="24"/>
          <w:szCs w:val="24"/>
        </w:rPr>
      </w:pPr>
      <w:r w:rsidRPr="00D91275">
        <w:rPr>
          <w:rFonts w:ascii="Segoe UI" w:eastAsia="Segoe UI" w:hAnsi="Segoe UI" w:cs="Segoe UI"/>
          <w:color w:val="323130"/>
          <w:sz w:val="24"/>
          <w:szCs w:val="24"/>
        </w:rPr>
        <w:t>Indicated that the latter interpretation seems more appropriate</w:t>
      </w:r>
      <w:r>
        <w:rPr>
          <w:rFonts w:ascii="Segoe UI" w:eastAsia="Segoe UI" w:hAnsi="Segoe UI" w:cs="Segoe UI"/>
          <w:color w:val="323130"/>
          <w:sz w:val="24"/>
          <w:szCs w:val="24"/>
        </w:rPr>
        <w:t xml:space="preserve">, </w:t>
      </w:r>
      <w:r w:rsidRPr="00D91275">
        <w:rPr>
          <w:rFonts w:ascii="Segoe UI" w:eastAsia="Segoe UI" w:hAnsi="Segoe UI" w:cs="Segoe UI"/>
          <w:color w:val="323130"/>
          <w:sz w:val="24"/>
          <w:szCs w:val="24"/>
        </w:rPr>
        <w:t xml:space="preserve">that significant, complex reservoirs included in </w:t>
      </w:r>
      <w:proofErr w:type="spellStart"/>
      <w:r w:rsidRPr="00D91275">
        <w:rPr>
          <w:rFonts w:ascii="Segoe UI" w:eastAsia="Segoe UI" w:hAnsi="Segoe UI" w:cs="Segoe UI"/>
          <w:color w:val="323130"/>
          <w:sz w:val="24"/>
          <w:szCs w:val="24"/>
        </w:rPr>
        <w:t>ResSim</w:t>
      </w:r>
      <w:proofErr w:type="spellEnd"/>
      <w:r w:rsidRPr="00D91275">
        <w:rPr>
          <w:rFonts w:ascii="Segoe UI" w:eastAsia="Segoe UI" w:hAnsi="Segoe UI" w:cs="Segoe UI"/>
          <w:color w:val="323130"/>
          <w:sz w:val="24"/>
          <w:szCs w:val="24"/>
        </w:rPr>
        <w:t xml:space="preserve"> would typically also be included in HMS, with HMS configured to approximate operations to the extent practical. Requested confirmation on whether this interpretation is correct.</w:t>
      </w:r>
    </w:p>
    <w:p w14:paraId="6B717535" w14:textId="77777777" w:rsidR="00F6481B" w:rsidRPr="00BC4B5D"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Dana </w:t>
      </w:r>
      <w:proofErr w:type="spellStart"/>
      <w:r>
        <w:rPr>
          <w:rFonts w:ascii="Segoe UI" w:eastAsia="Segoe UI" w:hAnsi="Segoe UI" w:cs="Segoe UI"/>
          <w:b/>
          <w:bCs/>
          <w:color w:val="605E5C"/>
          <w:sz w:val="24"/>
          <w:szCs w:val="24"/>
        </w:rPr>
        <w:t>Moree</w:t>
      </w:r>
      <w:proofErr w:type="spellEnd"/>
      <w:r>
        <w:rPr>
          <w:rFonts w:ascii="Segoe UI" w:eastAsia="Segoe UI" w:hAnsi="Segoe UI" w:cs="Segoe UI"/>
          <w:b/>
          <w:bCs/>
          <w:color w:val="605E5C"/>
          <w:sz w:val="24"/>
          <w:szCs w:val="24"/>
        </w:rPr>
        <w:t xml:space="preserve"> (USACE)</w:t>
      </w:r>
      <w:r>
        <w:rPr>
          <w:rFonts w:ascii="Segoe UI" w:eastAsia="Segoe UI" w:hAnsi="Segoe UI" w:cs="Segoe UI"/>
          <w:color w:val="323130"/>
          <w:sz w:val="24"/>
          <w:szCs w:val="24"/>
        </w:rPr>
        <w:br/>
      </w:r>
      <w:r w:rsidRPr="00BC4B5D">
        <w:rPr>
          <w:rFonts w:ascii="Segoe UI" w:eastAsia="Segoe UI" w:hAnsi="Segoe UI" w:cs="Segoe UI"/>
          <w:color w:val="323130"/>
          <w:sz w:val="24"/>
          <w:szCs w:val="24"/>
        </w:rPr>
        <w:t>Clarified the interpretation under discussion and noted that, based on internal side</w:t>
      </w:r>
      <w:r w:rsidRPr="00BC4B5D">
        <w:rPr>
          <w:rFonts w:ascii="Segoe UI" w:eastAsia="Segoe UI" w:hAnsi="Segoe UI" w:cs="Segoe UI"/>
          <w:color w:val="323130"/>
          <w:sz w:val="24"/>
          <w:szCs w:val="24"/>
        </w:rPr>
        <w:noBreakHyphen/>
        <w:t xml:space="preserve">chat, complex reservoirs included in </w:t>
      </w:r>
      <w:proofErr w:type="spellStart"/>
      <w:r w:rsidRPr="00BC4B5D">
        <w:rPr>
          <w:rFonts w:ascii="Segoe UI" w:eastAsia="Segoe UI" w:hAnsi="Segoe UI" w:cs="Segoe UI"/>
          <w:color w:val="323130"/>
          <w:sz w:val="24"/>
          <w:szCs w:val="24"/>
        </w:rPr>
        <w:t>ResSim</w:t>
      </w:r>
      <w:proofErr w:type="spellEnd"/>
      <w:r w:rsidRPr="00BC4B5D">
        <w:rPr>
          <w:rFonts w:ascii="Segoe UI" w:eastAsia="Segoe UI" w:hAnsi="Segoe UI" w:cs="Segoe UI"/>
          <w:color w:val="323130"/>
          <w:sz w:val="24"/>
          <w:szCs w:val="24"/>
        </w:rPr>
        <w:t xml:space="preserve"> would also be approximated in HEC</w:t>
      </w:r>
      <w:r w:rsidRPr="00BC4B5D">
        <w:rPr>
          <w:rFonts w:ascii="Segoe UI" w:eastAsia="Segoe UI" w:hAnsi="Segoe UI" w:cs="Segoe UI"/>
          <w:color w:val="323130"/>
          <w:sz w:val="24"/>
          <w:szCs w:val="24"/>
        </w:rPr>
        <w:noBreakHyphen/>
        <w:t xml:space="preserve">HMS to support routing requirements. Explained that HMS would not represent these reservoirs with the same depth of operational detail or “standard of care” as </w:t>
      </w:r>
      <w:proofErr w:type="spellStart"/>
      <w:proofErr w:type="gramStart"/>
      <w:r w:rsidRPr="00BC4B5D">
        <w:rPr>
          <w:rFonts w:ascii="Segoe UI" w:eastAsia="Segoe UI" w:hAnsi="Segoe UI" w:cs="Segoe UI"/>
          <w:color w:val="323130"/>
          <w:sz w:val="24"/>
          <w:szCs w:val="24"/>
        </w:rPr>
        <w:t>ResSim</w:t>
      </w:r>
      <w:proofErr w:type="spellEnd"/>
      <w:r w:rsidRPr="00BC4B5D">
        <w:rPr>
          <w:rFonts w:ascii="Segoe UI" w:eastAsia="Segoe UI" w:hAnsi="Segoe UI" w:cs="Segoe UI"/>
          <w:color w:val="323130"/>
          <w:sz w:val="24"/>
          <w:szCs w:val="24"/>
        </w:rPr>
        <w:t>, but</w:t>
      </w:r>
      <w:proofErr w:type="gramEnd"/>
      <w:r w:rsidRPr="00BC4B5D">
        <w:rPr>
          <w:rFonts w:ascii="Segoe UI" w:eastAsia="Segoe UI" w:hAnsi="Segoe UI" w:cs="Segoe UI"/>
          <w:color w:val="323130"/>
          <w:sz w:val="24"/>
          <w:szCs w:val="24"/>
        </w:rPr>
        <w:t xml:space="preserve"> would include simplified rule</w:t>
      </w:r>
      <w:r w:rsidRPr="00BC4B5D">
        <w:rPr>
          <w:rFonts w:ascii="Segoe UI" w:eastAsia="Segoe UI" w:hAnsi="Segoe UI" w:cs="Segoe UI"/>
          <w:color w:val="323130"/>
          <w:sz w:val="24"/>
          <w:szCs w:val="24"/>
        </w:rPr>
        <w:noBreakHyphen/>
        <w:t>based behavior sufficient for hydrologic routing needs.</w:t>
      </w:r>
    </w:p>
    <w:p w14:paraId="7AAA735A" w14:textId="77777777" w:rsidR="00F6481B" w:rsidRPr="005406D6"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Hayden Edwards (COMPASS):</w:t>
      </w:r>
      <w:r>
        <w:rPr>
          <w:rFonts w:ascii="Segoe UI" w:eastAsia="Segoe UI" w:hAnsi="Segoe UI" w:cs="Segoe UI"/>
          <w:color w:val="323130"/>
          <w:sz w:val="24"/>
          <w:szCs w:val="24"/>
        </w:rPr>
        <w:br/>
      </w:r>
      <w:r w:rsidRPr="005406D6">
        <w:rPr>
          <w:rFonts w:ascii="Segoe UI" w:eastAsia="Segoe UI" w:hAnsi="Segoe UI" w:cs="Segoe UI"/>
          <w:color w:val="323130"/>
          <w:sz w:val="24"/>
          <w:szCs w:val="24"/>
        </w:rPr>
        <w:t>Interpreted the guidance to mean that the primary objective is to ensure accurate routing in HEC</w:t>
      </w:r>
      <w:r w:rsidRPr="005406D6">
        <w:rPr>
          <w:rFonts w:ascii="Segoe UI" w:eastAsia="Segoe UI" w:hAnsi="Segoe UI" w:cs="Segoe UI"/>
          <w:color w:val="323130"/>
          <w:sz w:val="24"/>
          <w:szCs w:val="24"/>
        </w:rPr>
        <w:noBreakHyphen/>
        <w:t xml:space="preserve">HMS while maintaining alignment with results produced in </w:t>
      </w:r>
      <w:proofErr w:type="spellStart"/>
      <w:r w:rsidRPr="005406D6">
        <w:rPr>
          <w:rFonts w:ascii="Segoe UI" w:eastAsia="Segoe UI" w:hAnsi="Segoe UI" w:cs="Segoe UI"/>
          <w:color w:val="323130"/>
          <w:sz w:val="24"/>
          <w:szCs w:val="24"/>
        </w:rPr>
        <w:t>ResSim</w:t>
      </w:r>
      <w:proofErr w:type="spellEnd"/>
      <w:r w:rsidRPr="005406D6">
        <w:rPr>
          <w:rFonts w:ascii="Segoe UI" w:eastAsia="Segoe UI" w:hAnsi="Segoe UI" w:cs="Segoe UI"/>
          <w:color w:val="323130"/>
          <w:sz w:val="24"/>
          <w:szCs w:val="24"/>
        </w:rPr>
        <w:t>. Noted that simplified reservoir representations in HMS should support consistency between the two models to the extent practical.</w:t>
      </w:r>
    </w:p>
    <w:p w14:paraId="781842B2" w14:textId="77777777" w:rsidR="00F6481B" w:rsidRPr="00F85B91"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Dana </w:t>
      </w:r>
      <w:proofErr w:type="spellStart"/>
      <w:r>
        <w:rPr>
          <w:rFonts w:ascii="Segoe UI" w:eastAsia="Segoe UI" w:hAnsi="Segoe UI" w:cs="Segoe UI"/>
          <w:b/>
          <w:bCs/>
          <w:color w:val="605E5C"/>
          <w:sz w:val="24"/>
          <w:szCs w:val="24"/>
        </w:rPr>
        <w:t>Moree</w:t>
      </w:r>
      <w:proofErr w:type="spellEnd"/>
      <w:r>
        <w:rPr>
          <w:rFonts w:ascii="Segoe UI" w:eastAsia="Segoe UI" w:hAnsi="Segoe UI" w:cs="Segoe UI"/>
          <w:b/>
          <w:bCs/>
          <w:color w:val="605E5C"/>
          <w:sz w:val="24"/>
          <w:szCs w:val="24"/>
        </w:rPr>
        <w:t xml:space="preserve"> (USACE):</w:t>
      </w:r>
      <w:r>
        <w:rPr>
          <w:rFonts w:ascii="Segoe UI" w:eastAsia="Segoe UI" w:hAnsi="Segoe UI" w:cs="Segoe UI"/>
          <w:color w:val="323130"/>
          <w:sz w:val="24"/>
          <w:szCs w:val="24"/>
        </w:rPr>
        <w:br/>
      </w:r>
      <w:r w:rsidRPr="00F85B91">
        <w:rPr>
          <w:rFonts w:ascii="Segoe UI" w:eastAsia="Segoe UI" w:hAnsi="Segoe UI" w:cs="Segoe UI"/>
          <w:color w:val="323130"/>
          <w:sz w:val="24"/>
          <w:szCs w:val="24"/>
        </w:rPr>
        <w:t xml:space="preserve">Asked for clarification on what is being considered a “complex” dam in this context and whether there is a specific situation driving the question within any of the three validation basins. Noted that, based on previous reviews, the number of reservoirs requiring </w:t>
      </w:r>
      <w:proofErr w:type="spellStart"/>
      <w:r w:rsidRPr="00F85B91">
        <w:rPr>
          <w:rFonts w:ascii="Segoe UI" w:eastAsia="Segoe UI" w:hAnsi="Segoe UI" w:cs="Segoe UI"/>
          <w:color w:val="323130"/>
          <w:sz w:val="24"/>
          <w:szCs w:val="24"/>
        </w:rPr>
        <w:t>ResSim</w:t>
      </w:r>
      <w:proofErr w:type="spellEnd"/>
      <w:r w:rsidRPr="00F85B91">
        <w:rPr>
          <w:rFonts w:ascii="Segoe UI" w:eastAsia="Segoe UI" w:hAnsi="Segoe UI" w:cs="Segoe UI"/>
          <w:color w:val="323130"/>
          <w:sz w:val="24"/>
          <w:szCs w:val="24"/>
        </w:rPr>
        <w:t xml:space="preserve"> modeling is often lower than initially assumed.</w:t>
      </w:r>
    </w:p>
    <w:p w14:paraId="55C3A25F" w14:textId="77777777" w:rsidR="00F6481B" w:rsidRPr="00020B85"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Hayden Edwards (COMPASS):</w:t>
      </w:r>
      <w:r>
        <w:rPr>
          <w:rFonts w:ascii="Segoe UI" w:eastAsia="Segoe UI" w:hAnsi="Segoe UI" w:cs="Segoe UI"/>
          <w:color w:val="323130"/>
          <w:sz w:val="24"/>
          <w:szCs w:val="24"/>
        </w:rPr>
        <w:br/>
      </w:r>
      <w:r w:rsidRPr="00020B85">
        <w:rPr>
          <w:rFonts w:ascii="Segoe UI" w:eastAsia="Segoe UI" w:hAnsi="Segoe UI" w:cs="Segoe UI"/>
          <w:color w:val="323130"/>
          <w:sz w:val="24"/>
          <w:szCs w:val="24"/>
        </w:rPr>
        <w:t xml:space="preserve">Explained that the question stems from varying interpretations of the dam scoping table. Noted that in the Upper Tennessee Basin, several TVA reservoirs operate as an interconnected system </w:t>
      </w:r>
      <w:proofErr w:type="gramStart"/>
      <w:r w:rsidRPr="00020B85">
        <w:rPr>
          <w:rFonts w:ascii="Segoe UI" w:eastAsia="Segoe UI" w:hAnsi="Segoe UI" w:cs="Segoe UI"/>
          <w:color w:val="323130"/>
          <w:sz w:val="24"/>
          <w:szCs w:val="24"/>
        </w:rPr>
        <w:t>and,</w:t>
      </w:r>
      <w:proofErr w:type="gramEnd"/>
      <w:r w:rsidRPr="00020B85">
        <w:rPr>
          <w:rFonts w:ascii="Segoe UI" w:eastAsia="Segoe UI" w:hAnsi="Segoe UI" w:cs="Segoe UI"/>
          <w:color w:val="323130"/>
          <w:sz w:val="24"/>
          <w:szCs w:val="24"/>
        </w:rPr>
        <w:t xml:space="preserve"> based on that operations structure, the team anticipates that many of these reservoirs will likely need to be included in </w:t>
      </w:r>
      <w:proofErr w:type="spellStart"/>
      <w:r w:rsidRPr="00020B85">
        <w:rPr>
          <w:rFonts w:ascii="Segoe UI" w:eastAsia="Segoe UI" w:hAnsi="Segoe UI" w:cs="Segoe UI"/>
          <w:color w:val="323130"/>
          <w:sz w:val="24"/>
          <w:szCs w:val="24"/>
        </w:rPr>
        <w:t>ResSim</w:t>
      </w:r>
      <w:proofErr w:type="spellEnd"/>
      <w:r w:rsidRPr="00020B85">
        <w:rPr>
          <w:rFonts w:ascii="Segoe UI" w:eastAsia="Segoe UI" w:hAnsi="Segoe UI" w:cs="Segoe UI"/>
          <w:color w:val="323130"/>
          <w:sz w:val="24"/>
          <w:szCs w:val="24"/>
        </w:rPr>
        <w:t>. Clarified that not all reservoirs in the basin function as part of the coordinated system, but the major ones do, which is informing the team’s initial assumptions.</w:t>
      </w:r>
    </w:p>
    <w:p w14:paraId="4D38EC27" w14:textId="77777777" w:rsidR="00F6481B" w:rsidRPr="00020B85" w:rsidRDefault="00F6481B" w:rsidP="00AC291D">
      <w:pPr>
        <w:spacing w:line="300" w:lineRule="auto"/>
        <w:rPr>
          <w:rFonts w:ascii="Segoe UI" w:eastAsia="Segoe UI" w:hAnsi="Segoe UI" w:cs="Segoe UI"/>
          <w:color w:val="323130"/>
          <w:sz w:val="24"/>
          <w:szCs w:val="24"/>
        </w:rPr>
      </w:pPr>
      <w:r w:rsidRPr="00020B85">
        <w:rPr>
          <w:rFonts w:ascii="Segoe UI" w:eastAsia="Segoe UI" w:hAnsi="Segoe UI" w:cs="Segoe UI"/>
          <w:color w:val="323130"/>
          <w:sz w:val="24"/>
          <w:szCs w:val="24"/>
        </w:rPr>
        <w:lastRenderedPageBreak/>
        <w:t xml:space="preserve">Added that some of the necessary operational data are still being collected and indicated openness to revisiting the list of candidate reservoirs once more information is available. Suggested that a more detailed review could be conducted later to determine which reservoirs truly require </w:t>
      </w:r>
      <w:proofErr w:type="spellStart"/>
      <w:r w:rsidRPr="00020B85">
        <w:rPr>
          <w:rFonts w:ascii="Segoe UI" w:eastAsia="Segoe UI" w:hAnsi="Segoe UI" w:cs="Segoe UI"/>
          <w:color w:val="323130"/>
          <w:sz w:val="24"/>
          <w:szCs w:val="24"/>
        </w:rPr>
        <w:t>ResSim</w:t>
      </w:r>
      <w:proofErr w:type="spellEnd"/>
      <w:r w:rsidRPr="00020B85">
        <w:rPr>
          <w:rFonts w:ascii="Segoe UI" w:eastAsia="Segoe UI" w:hAnsi="Segoe UI" w:cs="Segoe UI"/>
          <w:color w:val="323130"/>
          <w:sz w:val="24"/>
          <w:szCs w:val="24"/>
        </w:rPr>
        <w:t xml:space="preserve"> representation.</w:t>
      </w:r>
    </w:p>
    <w:p w14:paraId="1BC8859D" w14:textId="77777777" w:rsidR="00F6481B"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Keil Neff (USACE):</w:t>
      </w:r>
      <w:r>
        <w:rPr>
          <w:rFonts w:ascii="Segoe UI" w:eastAsia="Segoe UI" w:hAnsi="Segoe UI" w:cs="Segoe UI"/>
          <w:color w:val="323130"/>
          <w:sz w:val="24"/>
          <w:szCs w:val="24"/>
        </w:rPr>
        <w:br/>
      </w:r>
      <w:r w:rsidRPr="00354EA3">
        <w:rPr>
          <w:rFonts w:ascii="Segoe UI" w:eastAsia="Segoe UI" w:hAnsi="Segoe UI" w:cs="Segoe UI"/>
          <w:color w:val="323130"/>
          <w:sz w:val="24"/>
          <w:szCs w:val="24"/>
        </w:rPr>
        <w:t xml:space="preserve">Responded that the interpretation offered aligns with expectations for the Upper Tennessee Basin. Noted that several reservoirs in the system have complex operational rules managed by TVA through </w:t>
      </w:r>
      <w:proofErr w:type="spellStart"/>
      <w:r w:rsidRPr="00354EA3">
        <w:rPr>
          <w:rFonts w:ascii="Segoe UI" w:eastAsia="Segoe UI" w:hAnsi="Segoe UI" w:cs="Segoe UI"/>
          <w:color w:val="323130"/>
          <w:sz w:val="24"/>
          <w:szCs w:val="24"/>
        </w:rPr>
        <w:t>RiverWare</w:t>
      </w:r>
      <w:proofErr w:type="spellEnd"/>
      <w:r w:rsidRPr="00354EA3">
        <w:rPr>
          <w:rFonts w:ascii="Segoe UI" w:eastAsia="Segoe UI" w:hAnsi="Segoe UI" w:cs="Segoe UI"/>
          <w:color w:val="323130"/>
          <w:sz w:val="24"/>
          <w:szCs w:val="24"/>
        </w:rPr>
        <w:t xml:space="preserve">, and that these complexities will likely necessitate modeling in </w:t>
      </w:r>
      <w:proofErr w:type="spellStart"/>
      <w:r w:rsidRPr="00354EA3">
        <w:rPr>
          <w:rFonts w:ascii="Segoe UI" w:eastAsia="Segoe UI" w:hAnsi="Segoe UI" w:cs="Segoe UI"/>
          <w:color w:val="323130"/>
          <w:sz w:val="24"/>
          <w:szCs w:val="24"/>
        </w:rPr>
        <w:t>ResSim</w:t>
      </w:r>
      <w:proofErr w:type="spellEnd"/>
      <w:r w:rsidRPr="00354EA3">
        <w:rPr>
          <w:rFonts w:ascii="Segoe UI" w:eastAsia="Segoe UI" w:hAnsi="Segoe UI" w:cs="Segoe UI"/>
          <w:color w:val="323130"/>
          <w:sz w:val="24"/>
          <w:szCs w:val="24"/>
        </w:rPr>
        <w:t>. Added that simplified approximations of those operations would then be incorporated into HEC</w:t>
      </w:r>
      <w:r w:rsidRPr="00354EA3">
        <w:rPr>
          <w:rFonts w:ascii="Segoe UI" w:eastAsia="Segoe UI" w:hAnsi="Segoe UI" w:cs="Segoe UI"/>
          <w:color w:val="323130"/>
          <w:sz w:val="24"/>
          <w:szCs w:val="24"/>
        </w:rPr>
        <w:noBreakHyphen/>
        <w:t>HMS to maintain consistency for routing.</w:t>
      </w:r>
    </w:p>
    <w:p w14:paraId="76BA8BA8" w14:textId="77777777" w:rsidR="00F6481B" w:rsidRPr="00EE258C" w:rsidRDefault="00F6481B" w:rsidP="00AC291D">
      <w:pPr>
        <w:spacing w:line="300" w:lineRule="auto"/>
        <w:rPr>
          <w:rFonts w:ascii="Segoe UI" w:eastAsia="Segoe UI" w:hAnsi="Segoe UI" w:cs="Segoe UI"/>
          <w:color w:val="323130"/>
          <w:sz w:val="24"/>
          <w:szCs w:val="24"/>
        </w:rPr>
      </w:pPr>
      <w:r w:rsidRPr="00EE258C">
        <w:rPr>
          <w:rFonts w:ascii="Segoe UI" w:eastAsia="Segoe UI" w:hAnsi="Segoe UI" w:cs="Segoe UI"/>
          <w:color w:val="323130"/>
          <w:sz w:val="24"/>
          <w:szCs w:val="24"/>
        </w:rPr>
        <w:t>Reflected that this is only the second validation</w:t>
      </w:r>
      <w:r w:rsidRPr="00EE258C">
        <w:rPr>
          <w:rFonts w:ascii="Segoe UI" w:eastAsia="Segoe UI" w:hAnsi="Segoe UI" w:cs="Segoe UI"/>
          <w:color w:val="323130"/>
          <w:sz w:val="24"/>
          <w:szCs w:val="24"/>
        </w:rPr>
        <w:noBreakHyphen/>
        <w:t xml:space="preserve">basin update meeting and expressed appreciation for the comments provided in advance. Noted that not all key team members are present for this discussion, including individuals such as Mike Bartels, who led the innovation study and would be the most appropriate person to address the topic at hand. Mentioned that </w:t>
      </w:r>
      <w:r>
        <w:rPr>
          <w:rFonts w:ascii="Segoe UI" w:eastAsia="Segoe UI" w:hAnsi="Segoe UI" w:cs="Segoe UI"/>
          <w:color w:val="323130"/>
          <w:sz w:val="24"/>
          <w:szCs w:val="24"/>
        </w:rPr>
        <w:t>USACE</w:t>
      </w:r>
      <w:r w:rsidRPr="00EE258C">
        <w:rPr>
          <w:rFonts w:ascii="Segoe UI" w:eastAsia="Segoe UI" w:hAnsi="Segoe UI" w:cs="Segoe UI"/>
          <w:color w:val="323130"/>
          <w:sz w:val="24"/>
          <w:szCs w:val="24"/>
        </w:rPr>
        <w:t xml:space="preserve"> would like to ensure that specialists such as Mike or </w:t>
      </w:r>
      <w:commentRangeStart w:id="0"/>
      <w:r w:rsidRPr="00EE258C">
        <w:rPr>
          <w:rFonts w:ascii="Segoe UI" w:eastAsia="Segoe UI" w:hAnsi="Segoe UI" w:cs="Segoe UI"/>
          <w:color w:val="323130"/>
          <w:sz w:val="24"/>
          <w:szCs w:val="24"/>
        </w:rPr>
        <w:t xml:space="preserve">Sam Parky </w:t>
      </w:r>
      <w:commentRangeEnd w:id="0"/>
      <w:r>
        <w:rPr>
          <w:rStyle w:val="CommentReference"/>
        </w:rPr>
        <w:commentReference w:id="0"/>
      </w:r>
      <w:r w:rsidRPr="00EE258C">
        <w:rPr>
          <w:rFonts w:ascii="Segoe UI" w:eastAsia="Segoe UI" w:hAnsi="Segoe UI" w:cs="Segoe UI"/>
          <w:color w:val="323130"/>
          <w:sz w:val="24"/>
          <w:szCs w:val="24"/>
        </w:rPr>
        <w:t>can join when specific technical issues arise.</w:t>
      </w:r>
    </w:p>
    <w:p w14:paraId="6D8CB200" w14:textId="77777777" w:rsidR="00F6481B" w:rsidRPr="00EE258C" w:rsidRDefault="00F6481B" w:rsidP="00AC291D">
      <w:pPr>
        <w:spacing w:line="300" w:lineRule="auto"/>
        <w:rPr>
          <w:rFonts w:ascii="Segoe UI" w:eastAsia="Segoe UI" w:hAnsi="Segoe UI" w:cs="Segoe UI"/>
          <w:color w:val="323130"/>
          <w:sz w:val="24"/>
          <w:szCs w:val="24"/>
        </w:rPr>
      </w:pPr>
      <w:r w:rsidRPr="00EE258C">
        <w:rPr>
          <w:rFonts w:ascii="Segoe UI" w:eastAsia="Segoe UI" w:hAnsi="Segoe UI" w:cs="Segoe UI"/>
          <w:color w:val="323130"/>
          <w:sz w:val="24"/>
          <w:szCs w:val="24"/>
        </w:rPr>
        <w:t xml:space="preserve">Clarified that although Mike is expected to join later, it is for a different agenda item. Indicated that, for this </w:t>
      </w:r>
      <w:proofErr w:type="gramStart"/>
      <w:r w:rsidRPr="00EE258C">
        <w:rPr>
          <w:rFonts w:ascii="Segoe UI" w:eastAsia="Segoe UI" w:hAnsi="Segoe UI" w:cs="Segoe UI"/>
          <w:color w:val="323130"/>
          <w:sz w:val="24"/>
          <w:szCs w:val="24"/>
        </w:rPr>
        <w:t>particular topic</w:t>
      </w:r>
      <w:proofErr w:type="gramEnd"/>
      <w:r w:rsidRPr="00EE258C">
        <w:rPr>
          <w:rFonts w:ascii="Segoe UI" w:eastAsia="Segoe UI" w:hAnsi="Segoe UI" w:cs="Segoe UI"/>
          <w:color w:val="323130"/>
          <w:sz w:val="24"/>
          <w:szCs w:val="24"/>
        </w:rPr>
        <w:t xml:space="preserve">, </w:t>
      </w:r>
      <w:r>
        <w:rPr>
          <w:rFonts w:ascii="Segoe UI" w:eastAsia="Segoe UI" w:hAnsi="Segoe UI" w:cs="Segoe UI"/>
          <w:color w:val="323130"/>
          <w:sz w:val="24"/>
          <w:szCs w:val="24"/>
        </w:rPr>
        <w:t>USACE</w:t>
      </w:r>
      <w:r w:rsidRPr="00EE258C">
        <w:rPr>
          <w:rFonts w:ascii="Segoe UI" w:eastAsia="Segoe UI" w:hAnsi="Segoe UI" w:cs="Segoe UI"/>
          <w:color w:val="323130"/>
          <w:sz w:val="24"/>
          <w:szCs w:val="24"/>
        </w:rPr>
        <w:t xml:space="preserve"> would like an additional day or so to develop a more complete response and incorporate input from Mike and other relevant experts.</w:t>
      </w:r>
    </w:p>
    <w:p w14:paraId="4995A183" w14:textId="77777777" w:rsidR="00F6481B" w:rsidRPr="00310A55"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Hayden Edwards (COMPASS):</w:t>
      </w:r>
      <w:r>
        <w:rPr>
          <w:rFonts w:ascii="Segoe UI" w:eastAsia="Segoe UI" w:hAnsi="Segoe UI" w:cs="Segoe UI"/>
          <w:color w:val="323130"/>
          <w:sz w:val="24"/>
          <w:szCs w:val="24"/>
        </w:rPr>
        <w:br/>
      </w:r>
      <w:r w:rsidRPr="00310A55">
        <w:rPr>
          <w:rFonts w:ascii="Segoe UI" w:eastAsia="Segoe UI" w:hAnsi="Segoe UI" w:cs="Segoe UI"/>
          <w:color w:val="323130"/>
          <w:sz w:val="24"/>
          <w:szCs w:val="24"/>
        </w:rPr>
        <w:t>Noted that the additional input would be helpful and explained that the questions raised</w:t>
      </w:r>
      <w:r>
        <w:rPr>
          <w:rFonts w:ascii="Segoe UI" w:eastAsia="Segoe UI" w:hAnsi="Segoe UI" w:cs="Segoe UI"/>
          <w:color w:val="323130"/>
          <w:sz w:val="24"/>
          <w:szCs w:val="24"/>
        </w:rPr>
        <w:t xml:space="preserve"> </w:t>
      </w:r>
      <w:r w:rsidRPr="00310A55">
        <w:rPr>
          <w:rFonts w:ascii="Segoe UI" w:eastAsia="Segoe UI" w:hAnsi="Segoe UI" w:cs="Segoe UI"/>
          <w:color w:val="323130"/>
          <w:sz w:val="24"/>
          <w:szCs w:val="24"/>
        </w:rPr>
        <w:t xml:space="preserve">are likely topics that, in the future, would be more appropriate for discussion with the basin advisor rather than requiring broader group decisions. Observed that current interaction pathways are somewhat limited, so continuing the conversation in this forum is useful for now. Added that, as the team progresses into the detailed </w:t>
      </w:r>
      <w:proofErr w:type="spellStart"/>
      <w:r w:rsidRPr="00310A55">
        <w:rPr>
          <w:rFonts w:ascii="Segoe UI" w:eastAsia="Segoe UI" w:hAnsi="Segoe UI" w:cs="Segoe UI"/>
          <w:color w:val="323130"/>
          <w:sz w:val="24"/>
          <w:szCs w:val="24"/>
        </w:rPr>
        <w:t>ResSim</w:t>
      </w:r>
      <w:proofErr w:type="spellEnd"/>
      <w:r w:rsidRPr="00310A55">
        <w:rPr>
          <w:rFonts w:ascii="Segoe UI" w:eastAsia="Segoe UI" w:hAnsi="Segoe UI" w:cs="Segoe UI"/>
          <w:color w:val="323130"/>
          <w:sz w:val="24"/>
          <w:szCs w:val="24"/>
        </w:rPr>
        <w:t xml:space="preserve"> modeling and alignment with HEC</w:t>
      </w:r>
      <w:r w:rsidRPr="00310A55">
        <w:rPr>
          <w:rFonts w:ascii="Segoe UI" w:eastAsia="Segoe UI" w:hAnsi="Segoe UI" w:cs="Segoe UI"/>
          <w:color w:val="323130"/>
          <w:sz w:val="24"/>
          <w:szCs w:val="24"/>
        </w:rPr>
        <w:noBreakHyphen/>
        <w:t>HMS, additional questions, requests for guidance, and lessons learned will likely emerge.</w:t>
      </w:r>
    </w:p>
    <w:p w14:paraId="0C61EDA5" w14:textId="77777777" w:rsidR="00F6481B" w:rsidRPr="000068F4"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Keil Neff (USACE):</w:t>
      </w:r>
      <w:r>
        <w:rPr>
          <w:rFonts w:ascii="Segoe UI" w:eastAsia="Segoe UI" w:hAnsi="Segoe UI" w:cs="Segoe UI"/>
          <w:color w:val="323130"/>
          <w:sz w:val="24"/>
          <w:szCs w:val="24"/>
        </w:rPr>
        <w:br/>
      </w:r>
      <w:r w:rsidRPr="000068F4">
        <w:rPr>
          <w:rFonts w:ascii="Segoe UI" w:eastAsia="Segoe UI" w:hAnsi="Segoe UI" w:cs="Segoe UI"/>
          <w:color w:val="323130"/>
          <w:sz w:val="24"/>
          <w:szCs w:val="24"/>
        </w:rPr>
        <w:t xml:space="preserve">Noted that the investigation reports have already been shared with the group and highlighted that the question of how to handle complex reservoir operations remains </w:t>
      </w:r>
      <w:r w:rsidRPr="000068F4">
        <w:rPr>
          <w:rFonts w:ascii="Segoe UI" w:eastAsia="Segoe UI" w:hAnsi="Segoe UI" w:cs="Segoe UI"/>
          <w:color w:val="323130"/>
          <w:sz w:val="24"/>
          <w:szCs w:val="24"/>
        </w:rPr>
        <w:lastRenderedPageBreak/>
        <w:t>an open item for SOP Version 2. Observed that ongoing and planned improvements to HEC</w:t>
      </w:r>
      <w:r w:rsidRPr="000068F4">
        <w:rPr>
          <w:rFonts w:ascii="Segoe UI" w:eastAsia="Segoe UI" w:hAnsi="Segoe UI" w:cs="Segoe UI"/>
          <w:color w:val="323130"/>
          <w:sz w:val="24"/>
          <w:szCs w:val="24"/>
        </w:rPr>
        <w:noBreakHyphen/>
        <w:t xml:space="preserve">HMS are expected to enhance its ability to approximate operational behavior. Explained that, in many cases, approximating reservoir operations within HMS is likely to remain the preferred approach, as </w:t>
      </w:r>
      <w:proofErr w:type="spellStart"/>
      <w:r w:rsidRPr="000068F4">
        <w:rPr>
          <w:rFonts w:ascii="Segoe UI" w:eastAsia="Segoe UI" w:hAnsi="Segoe UI" w:cs="Segoe UI"/>
          <w:color w:val="323130"/>
          <w:sz w:val="24"/>
          <w:szCs w:val="24"/>
        </w:rPr>
        <w:t>ResSim</w:t>
      </w:r>
      <w:proofErr w:type="spellEnd"/>
      <w:r w:rsidRPr="000068F4">
        <w:rPr>
          <w:rFonts w:ascii="Segoe UI" w:eastAsia="Segoe UI" w:hAnsi="Segoe UI" w:cs="Segoe UI"/>
          <w:color w:val="323130"/>
          <w:sz w:val="24"/>
          <w:szCs w:val="24"/>
        </w:rPr>
        <w:t xml:space="preserve"> does not necessarily need to be included in the fully stochastic loop in most basins.</w:t>
      </w:r>
    </w:p>
    <w:p w14:paraId="23E67842" w14:textId="77777777" w:rsidR="00F6481B" w:rsidRPr="003D663B" w:rsidRDefault="00F6481B" w:rsidP="00AC291D">
      <w:pPr>
        <w:spacing w:line="300" w:lineRule="auto"/>
        <w:rPr>
          <w:rFonts w:ascii="Segoe UI" w:eastAsia="Segoe UI" w:hAnsi="Segoe UI" w:cs="Segoe UI"/>
          <w:color w:val="323130"/>
          <w:sz w:val="24"/>
          <w:szCs w:val="24"/>
        </w:rPr>
      </w:pPr>
      <w:r w:rsidRPr="003D663B">
        <w:rPr>
          <w:rFonts w:ascii="Segoe UI" w:eastAsia="Segoe UI" w:hAnsi="Segoe UI" w:cs="Segoe UI"/>
          <w:color w:val="323130"/>
          <w:sz w:val="24"/>
          <w:szCs w:val="24"/>
        </w:rPr>
        <w:t>Added that the Upper Tennessee Basin</w:t>
      </w:r>
      <w:r>
        <w:rPr>
          <w:rFonts w:ascii="Segoe UI" w:eastAsia="Segoe UI" w:hAnsi="Segoe UI" w:cs="Segoe UI"/>
          <w:color w:val="323130"/>
          <w:sz w:val="24"/>
          <w:szCs w:val="24"/>
        </w:rPr>
        <w:t xml:space="preserve">, </w:t>
      </w:r>
      <w:r w:rsidRPr="003D663B">
        <w:rPr>
          <w:rFonts w:ascii="Segoe UI" w:eastAsia="Segoe UI" w:hAnsi="Segoe UI" w:cs="Segoe UI"/>
          <w:color w:val="323130"/>
          <w:sz w:val="24"/>
          <w:szCs w:val="24"/>
        </w:rPr>
        <w:t>being highly regulated</w:t>
      </w:r>
      <w:r>
        <w:rPr>
          <w:rFonts w:ascii="Segoe UI" w:eastAsia="Segoe UI" w:hAnsi="Segoe UI" w:cs="Segoe UI"/>
          <w:color w:val="323130"/>
          <w:sz w:val="24"/>
          <w:szCs w:val="24"/>
        </w:rPr>
        <w:t xml:space="preserve">, </w:t>
      </w:r>
      <w:r w:rsidRPr="003D663B">
        <w:rPr>
          <w:rFonts w:ascii="Segoe UI" w:eastAsia="Segoe UI" w:hAnsi="Segoe UI" w:cs="Segoe UI"/>
          <w:color w:val="323130"/>
          <w:sz w:val="24"/>
          <w:szCs w:val="24"/>
        </w:rPr>
        <w:t xml:space="preserve">provides a valuable case study for evaluating when and how </w:t>
      </w:r>
      <w:proofErr w:type="spellStart"/>
      <w:r w:rsidRPr="003D663B">
        <w:rPr>
          <w:rFonts w:ascii="Segoe UI" w:eastAsia="Segoe UI" w:hAnsi="Segoe UI" w:cs="Segoe UI"/>
          <w:color w:val="323130"/>
          <w:sz w:val="24"/>
          <w:szCs w:val="24"/>
        </w:rPr>
        <w:t>ResSim</w:t>
      </w:r>
      <w:proofErr w:type="spellEnd"/>
      <w:r w:rsidRPr="003D663B">
        <w:rPr>
          <w:rFonts w:ascii="Segoe UI" w:eastAsia="Segoe UI" w:hAnsi="Segoe UI" w:cs="Segoe UI"/>
          <w:color w:val="323130"/>
          <w:sz w:val="24"/>
          <w:szCs w:val="24"/>
        </w:rPr>
        <w:t xml:space="preserve"> may be needed. Indicated that experience gained here will help inform future decision</w:t>
      </w:r>
      <w:r w:rsidRPr="003D663B">
        <w:rPr>
          <w:rFonts w:ascii="Segoe UI" w:eastAsia="Segoe UI" w:hAnsi="Segoe UI" w:cs="Segoe UI"/>
          <w:color w:val="323130"/>
          <w:sz w:val="24"/>
          <w:szCs w:val="24"/>
        </w:rPr>
        <w:noBreakHyphen/>
        <w:t xml:space="preserve">making for SOP Version 2, particularly around complex reservoir representation and the balance between HMS approximation and </w:t>
      </w:r>
      <w:proofErr w:type="spellStart"/>
      <w:r w:rsidRPr="003D663B">
        <w:rPr>
          <w:rFonts w:ascii="Segoe UI" w:eastAsia="Segoe UI" w:hAnsi="Segoe UI" w:cs="Segoe UI"/>
          <w:color w:val="323130"/>
          <w:sz w:val="24"/>
          <w:szCs w:val="24"/>
        </w:rPr>
        <w:t>ResSim</w:t>
      </w:r>
      <w:proofErr w:type="spellEnd"/>
      <w:r w:rsidRPr="003D663B">
        <w:rPr>
          <w:rFonts w:ascii="Segoe UI" w:eastAsia="Segoe UI" w:hAnsi="Segoe UI" w:cs="Segoe UI"/>
          <w:color w:val="323130"/>
          <w:sz w:val="24"/>
          <w:szCs w:val="24"/>
        </w:rPr>
        <w:t xml:space="preserve"> integration.</w:t>
      </w:r>
    </w:p>
    <w:p w14:paraId="5BA040FC" w14:textId="77777777" w:rsidR="00F6481B" w:rsidRPr="00947480" w:rsidRDefault="00F6481B" w:rsidP="00AC291D">
      <w:pPr>
        <w:spacing w:line="300" w:lineRule="auto"/>
        <w:rPr>
          <w:rFonts w:ascii="Segoe UI" w:eastAsia="Segoe UI" w:hAnsi="Segoe UI" w:cs="Segoe UI"/>
          <w:color w:val="323130"/>
        </w:rPr>
      </w:pPr>
      <w:r w:rsidRPr="003D663B">
        <w:rPr>
          <w:rFonts w:ascii="Segoe UI" w:eastAsia="Segoe UI" w:hAnsi="Segoe UI" w:cs="Segoe UI"/>
          <w:color w:val="323130"/>
          <w:sz w:val="24"/>
          <w:szCs w:val="24"/>
        </w:rPr>
        <w:br/>
      </w:r>
      <w:r>
        <w:rPr>
          <w:rFonts w:ascii="Segoe UI" w:eastAsia="Segoe UI" w:hAnsi="Segoe UI" w:cs="Segoe UI"/>
          <w:b/>
          <w:bCs/>
          <w:color w:val="605E5C"/>
          <w:sz w:val="24"/>
          <w:szCs w:val="24"/>
        </w:rPr>
        <w:t>Hayden Edwards (COMPASS):</w:t>
      </w:r>
      <w:r>
        <w:rPr>
          <w:rFonts w:ascii="Segoe UI" w:eastAsia="Segoe UI" w:hAnsi="Segoe UI" w:cs="Segoe UI"/>
          <w:color w:val="323130"/>
          <w:sz w:val="24"/>
          <w:szCs w:val="24"/>
        </w:rPr>
        <w:br/>
      </w:r>
      <w:r w:rsidRPr="00947480">
        <w:rPr>
          <w:rFonts w:ascii="Segoe UI" w:eastAsia="Segoe UI" w:hAnsi="Segoe UI" w:cs="Segoe UI"/>
          <w:color w:val="323130"/>
          <w:sz w:val="24"/>
          <w:szCs w:val="24"/>
        </w:rPr>
        <w:t>Stated that the clarification provided was helpful and resolves the initial point of confusion, which can now be relayed back to the internal team. Noted that best practices and broader methodological considerations will be an ongoing conversation, likely involving additional contributors such as Mike as the work progresses. Indicated that there were no further questions on this topic unless others wished to add anything.</w:t>
      </w:r>
    </w:p>
    <w:p w14:paraId="2DE9E88D" w14:textId="77777777" w:rsidR="00F6481B" w:rsidRPr="00774440"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Mathew Mampara (STARR II):</w:t>
      </w:r>
      <w:r>
        <w:rPr>
          <w:rFonts w:ascii="Segoe UI" w:eastAsia="Segoe UI" w:hAnsi="Segoe UI" w:cs="Segoe UI"/>
          <w:color w:val="323130"/>
          <w:sz w:val="24"/>
          <w:szCs w:val="24"/>
        </w:rPr>
        <w:br/>
      </w:r>
      <w:r w:rsidRPr="00774440">
        <w:rPr>
          <w:rFonts w:ascii="Segoe UI" w:eastAsia="Segoe UI" w:hAnsi="Segoe UI" w:cs="Segoe UI"/>
          <w:color w:val="323130"/>
          <w:sz w:val="24"/>
          <w:szCs w:val="24"/>
        </w:rPr>
        <w:t xml:space="preserve">Summarized the discussion, noting that the general takeaway is that </w:t>
      </w:r>
      <w:proofErr w:type="spellStart"/>
      <w:r w:rsidRPr="00774440">
        <w:rPr>
          <w:rFonts w:ascii="Segoe UI" w:eastAsia="Segoe UI" w:hAnsi="Segoe UI" w:cs="Segoe UI"/>
          <w:color w:val="323130"/>
          <w:sz w:val="24"/>
          <w:szCs w:val="24"/>
        </w:rPr>
        <w:t>ResSim</w:t>
      </w:r>
      <w:proofErr w:type="spellEnd"/>
      <w:r w:rsidRPr="00774440">
        <w:rPr>
          <w:rFonts w:ascii="Segoe UI" w:eastAsia="Segoe UI" w:hAnsi="Segoe UI" w:cs="Segoe UI"/>
          <w:color w:val="323130"/>
          <w:sz w:val="24"/>
          <w:szCs w:val="24"/>
        </w:rPr>
        <w:t xml:space="preserve"> is likely needed only in limited situations. Added that even in those cases, the structure would still typically be represented in HEC</w:t>
      </w:r>
      <w:r w:rsidRPr="00774440">
        <w:rPr>
          <w:rFonts w:ascii="Segoe UI" w:eastAsia="Segoe UI" w:hAnsi="Segoe UI" w:cs="Segoe UI"/>
          <w:color w:val="323130"/>
          <w:sz w:val="24"/>
          <w:szCs w:val="24"/>
        </w:rPr>
        <w:noBreakHyphen/>
        <w:t>HMS, with HMS providing an approximation of the operations. Asked whether this interpretation accurately reflects the guidance provided.</w:t>
      </w:r>
    </w:p>
    <w:p w14:paraId="018B3D5F" w14:textId="77777777" w:rsidR="00F6481B" w:rsidRPr="00BC12C2" w:rsidRDefault="00F6481B" w:rsidP="00AC29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William Lehman (USACE)</w:t>
      </w:r>
      <w:r>
        <w:rPr>
          <w:rFonts w:ascii="Segoe UI" w:eastAsia="Segoe UI" w:hAnsi="Segoe UI" w:cs="Segoe UI"/>
          <w:color w:val="323130"/>
          <w:sz w:val="24"/>
          <w:szCs w:val="24"/>
        </w:rPr>
        <w:br/>
      </w:r>
      <w:r w:rsidRPr="00BC12C2">
        <w:rPr>
          <w:rFonts w:ascii="Segoe UI" w:eastAsia="Segoe UI" w:hAnsi="Segoe UI" w:cs="Segoe UI"/>
          <w:color w:val="323130"/>
          <w:sz w:val="24"/>
          <w:szCs w:val="24"/>
        </w:rPr>
        <w:t>Agreed that obtaining starting conditions</w:t>
      </w:r>
      <w:r>
        <w:rPr>
          <w:rFonts w:ascii="Segoe UI" w:eastAsia="Segoe UI" w:hAnsi="Segoe UI" w:cs="Segoe UI"/>
          <w:color w:val="323130"/>
          <w:sz w:val="24"/>
          <w:szCs w:val="24"/>
        </w:rPr>
        <w:t xml:space="preserve">, </w:t>
      </w:r>
      <w:r w:rsidRPr="00BC12C2">
        <w:rPr>
          <w:rFonts w:ascii="Segoe UI" w:eastAsia="Segoe UI" w:hAnsi="Segoe UI" w:cs="Segoe UI"/>
          <w:color w:val="323130"/>
          <w:sz w:val="24"/>
          <w:szCs w:val="24"/>
        </w:rPr>
        <w:t>specifically the starting pool elevation used for variability analyses</w:t>
      </w:r>
      <w:r>
        <w:rPr>
          <w:rFonts w:ascii="Segoe UI" w:eastAsia="Segoe UI" w:hAnsi="Segoe UI" w:cs="Segoe UI"/>
          <w:color w:val="323130"/>
          <w:sz w:val="24"/>
          <w:szCs w:val="24"/>
        </w:rPr>
        <w:t>, r</w:t>
      </w:r>
      <w:r w:rsidRPr="00BC12C2">
        <w:rPr>
          <w:rFonts w:ascii="Segoe UI" w:eastAsia="Segoe UI" w:hAnsi="Segoe UI" w:cs="Segoe UI"/>
          <w:color w:val="323130"/>
          <w:sz w:val="24"/>
          <w:szCs w:val="24"/>
        </w:rPr>
        <w:t>equires representation within HEC</w:t>
      </w:r>
      <w:r w:rsidRPr="00BC12C2">
        <w:rPr>
          <w:rFonts w:ascii="Segoe UI" w:eastAsia="Segoe UI" w:hAnsi="Segoe UI" w:cs="Segoe UI"/>
          <w:color w:val="323130"/>
          <w:sz w:val="24"/>
          <w:szCs w:val="24"/>
        </w:rPr>
        <w:noBreakHyphen/>
        <w:t>HMS.</w:t>
      </w:r>
    </w:p>
    <w:p w14:paraId="55BE1850" w14:textId="77777777" w:rsidR="00F6481B" w:rsidRDefault="00F6481B" w:rsidP="00AC291D">
      <w:pPr>
        <w:spacing w:line="300" w:lineRule="auto"/>
      </w:pPr>
    </w:p>
    <w:p w14:paraId="7F761A34" w14:textId="4310E3EF" w:rsidR="00BC12C2" w:rsidRDefault="00BC12C2" w:rsidP="00AB2196">
      <w:pPr>
        <w:pStyle w:val="Heading3"/>
        <w:rPr>
          <w:rFonts w:eastAsia="Segoe UI"/>
        </w:rPr>
      </w:pPr>
      <w:r>
        <w:rPr>
          <w:rFonts w:eastAsia="Segoe UI"/>
        </w:rPr>
        <w:t>Transposition Domains</w:t>
      </w:r>
    </w:p>
    <w:p w14:paraId="2ADD1F37" w14:textId="18654354" w:rsidR="00997AC1" w:rsidRPr="006F7CC0" w:rsidRDefault="00BC12C2">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Erica Schmitz (STARR II)</w:t>
      </w:r>
      <w:r w:rsidR="00B863D9">
        <w:rPr>
          <w:rFonts w:ascii="Segoe UI" w:eastAsia="Segoe UI" w:hAnsi="Segoe UI" w:cs="Segoe UI"/>
          <w:b/>
          <w:bCs/>
          <w:color w:val="605E5C"/>
          <w:sz w:val="24"/>
          <w:szCs w:val="24"/>
        </w:rPr>
        <w:t>:</w:t>
      </w:r>
      <w:r>
        <w:rPr>
          <w:rFonts w:ascii="Segoe UI" w:eastAsia="Segoe UI" w:hAnsi="Segoe UI" w:cs="Segoe UI"/>
          <w:color w:val="323130"/>
          <w:sz w:val="24"/>
          <w:szCs w:val="24"/>
        </w:rPr>
        <w:br/>
      </w:r>
      <w:r w:rsidR="005E5850" w:rsidRPr="005E5850">
        <w:rPr>
          <w:rFonts w:ascii="Segoe UI" w:eastAsia="Segoe UI" w:hAnsi="Segoe UI" w:cs="Segoe UI"/>
          <w:color w:val="323130"/>
          <w:sz w:val="24"/>
          <w:szCs w:val="24"/>
        </w:rPr>
        <w:t>Introduced the topic by noting that it reflects several recent e</w:t>
      </w:r>
      <w:r w:rsidR="005E5850" w:rsidRPr="005E5850">
        <w:rPr>
          <w:rFonts w:ascii="Segoe UI" w:eastAsia="Segoe UI" w:hAnsi="Segoe UI" w:cs="Segoe UI"/>
          <w:color w:val="323130"/>
          <w:sz w:val="24"/>
          <w:szCs w:val="24"/>
        </w:rPr>
        <w:noBreakHyphen/>
        <w:t xml:space="preserve">mail exchanges regarding the transposition domains. Explained that the teams are still testing a few elements and do not yet have a firm recommendation but wanted to bring the issue </w:t>
      </w:r>
      <w:r w:rsidR="005E5850" w:rsidRPr="005E5850">
        <w:rPr>
          <w:rFonts w:ascii="Segoe UI" w:eastAsia="Segoe UI" w:hAnsi="Segoe UI" w:cs="Segoe UI"/>
          <w:color w:val="323130"/>
          <w:sz w:val="24"/>
          <w:szCs w:val="24"/>
        </w:rPr>
        <w:lastRenderedPageBreak/>
        <w:t xml:space="preserve">forward for group awareness. Summarized that, upon initially receiving the transposition domains, ARC identified a noticeable discrepancy between the provided domain and the geometrically valid domain. Noted that UW subsequently updated the domains by revising the underlying </w:t>
      </w:r>
      <w:proofErr w:type="gramStart"/>
      <w:r w:rsidR="005E5850" w:rsidRPr="005E5850">
        <w:rPr>
          <w:rFonts w:ascii="Segoe UI" w:eastAsia="Segoe UI" w:hAnsi="Segoe UI" w:cs="Segoe UI"/>
          <w:color w:val="323130"/>
          <w:sz w:val="24"/>
          <w:szCs w:val="24"/>
        </w:rPr>
        <w:t>methodology, and</w:t>
      </w:r>
      <w:proofErr w:type="gramEnd"/>
      <w:r w:rsidR="005E5850" w:rsidRPr="005E5850">
        <w:rPr>
          <w:rFonts w:ascii="Segoe UI" w:eastAsia="Segoe UI" w:hAnsi="Segoe UI" w:cs="Segoe UI"/>
          <w:color w:val="323130"/>
          <w:sz w:val="24"/>
          <w:szCs w:val="24"/>
        </w:rPr>
        <w:t xml:space="preserve"> indicated</w:t>
      </w:r>
      <w:r w:rsidR="005E5850">
        <w:rPr>
          <w:rFonts w:ascii="Segoe UI" w:eastAsia="Segoe UI" w:hAnsi="Segoe UI" w:cs="Segoe UI"/>
          <w:color w:val="323130"/>
          <w:sz w:val="24"/>
          <w:szCs w:val="24"/>
        </w:rPr>
        <w:t xml:space="preserve"> </w:t>
      </w:r>
      <w:r w:rsidR="005E5850" w:rsidRPr="005E5850">
        <w:rPr>
          <w:rFonts w:ascii="Segoe UI" w:eastAsia="Segoe UI" w:hAnsi="Segoe UI" w:cs="Segoe UI"/>
          <w:color w:val="323130"/>
          <w:sz w:val="24"/>
          <w:szCs w:val="24"/>
        </w:rPr>
        <w:t>that this update resolved the issues previously observed in the Allegheny.</w:t>
      </w:r>
    </w:p>
    <w:p w14:paraId="00033E47" w14:textId="4E15E5E4" w:rsidR="00997AC1" w:rsidRDefault="00000000">
      <w:pPr>
        <w:spacing w:line="300" w:lineRule="auto"/>
      </w:pPr>
      <w:r>
        <w:rPr>
          <w:rFonts w:ascii="Segoe UI" w:eastAsia="Segoe UI" w:hAnsi="Segoe UI" w:cs="Segoe UI"/>
          <w:b/>
          <w:bCs/>
          <w:color w:val="605E5C"/>
          <w:sz w:val="24"/>
          <w:szCs w:val="24"/>
        </w:rPr>
        <w:br/>
        <w:t>John</w:t>
      </w:r>
      <w:r w:rsidR="005E5850">
        <w:rPr>
          <w:rFonts w:ascii="Segoe UI" w:eastAsia="Segoe UI" w:hAnsi="Segoe UI" w:cs="Segoe UI"/>
          <w:b/>
          <w:bCs/>
          <w:color w:val="605E5C"/>
          <w:sz w:val="24"/>
          <w:szCs w:val="24"/>
        </w:rPr>
        <w:t xml:space="preserve"> Covey (ARC</w:t>
      </w:r>
      <w:r w:rsidR="00CA3F23">
        <w:rPr>
          <w:rFonts w:ascii="Segoe UI" w:eastAsia="Segoe UI" w:hAnsi="Segoe UI" w:cs="Segoe UI"/>
          <w:b/>
          <w:bCs/>
          <w:color w:val="605E5C"/>
          <w:sz w:val="24"/>
          <w:szCs w:val="24"/>
        </w:rPr>
        <w:t>)</w:t>
      </w:r>
      <w:r w:rsidR="00B863D9">
        <w:rPr>
          <w:rFonts w:ascii="Segoe UI" w:eastAsia="Segoe UI" w:hAnsi="Segoe UI" w:cs="Segoe UI"/>
          <w:b/>
          <w:bCs/>
          <w:color w:val="605E5C"/>
          <w:sz w:val="24"/>
          <w:szCs w:val="24"/>
        </w:rPr>
        <w:t>:</w:t>
      </w:r>
      <w:r>
        <w:rPr>
          <w:rFonts w:ascii="Segoe UI" w:eastAsia="Segoe UI" w:hAnsi="Segoe UI" w:cs="Segoe UI"/>
          <w:color w:val="323130"/>
          <w:sz w:val="24"/>
          <w:szCs w:val="24"/>
        </w:rPr>
        <w:br/>
      </w:r>
      <w:r w:rsidR="005E5850">
        <w:rPr>
          <w:rFonts w:ascii="Segoe UI" w:eastAsia="Segoe UI" w:hAnsi="Segoe UI" w:cs="Segoe UI"/>
          <w:color w:val="323130"/>
          <w:sz w:val="24"/>
          <w:szCs w:val="24"/>
        </w:rPr>
        <w:t xml:space="preserve">Confirmed that the Allegheny issues </w:t>
      </w:r>
      <w:proofErr w:type="gramStart"/>
      <w:r w:rsidR="005E5850">
        <w:rPr>
          <w:rFonts w:ascii="Segoe UI" w:eastAsia="Segoe UI" w:hAnsi="Segoe UI" w:cs="Segoe UI"/>
          <w:color w:val="323130"/>
          <w:sz w:val="24"/>
          <w:szCs w:val="24"/>
        </w:rPr>
        <w:t>was</w:t>
      </w:r>
      <w:proofErr w:type="gramEnd"/>
      <w:r w:rsidR="005E5850">
        <w:rPr>
          <w:rFonts w:ascii="Segoe UI" w:eastAsia="Segoe UI" w:hAnsi="Segoe UI" w:cs="Segoe UI"/>
          <w:color w:val="323130"/>
          <w:sz w:val="24"/>
          <w:szCs w:val="24"/>
        </w:rPr>
        <w:t xml:space="preserve"> resolved.</w:t>
      </w:r>
    </w:p>
    <w:p w14:paraId="7B3C7885" w14:textId="42C65774" w:rsidR="00CA3F23" w:rsidRPr="00CA3F23" w:rsidRDefault="00000000" w:rsidP="00CA3F2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CA3F23">
        <w:rPr>
          <w:rFonts w:ascii="Segoe UI" w:eastAsia="Segoe UI" w:hAnsi="Segoe UI" w:cs="Segoe UI"/>
          <w:b/>
          <w:bCs/>
          <w:color w:val="605E5C"/>
          <w:sz w:val="24"/>
          <w:szCs w:val="24"/>
        </w:rPr>
        <w:t>Erica Schmitz (STARR II)</w:t>
      </w:r>
      <w:r w:rsidR="00B863D9">
        <w:rPr>
          <w:rFonts w:ascii="Segoe UI" w:eastAsia="Segoe UI" w:hAnsi="Segoe UI" w:cs="Segoe UI"/>
          <w:b/>
          <w:bCs/>
          <w:color w:val="605E5C"/>
          <w:sz w:val="24"/>
          <w:szCs w:val="24"/>
        </w:rPr>
        <w:t>:</w:t>
      </w:r>
      <w:r>
        <w:rPr>
          <w:rFonts w:ascii="Segoe UI" w:eastAsia="Segoe UI" w:hAnsi="Segoe UI" w:cs="Segoe UI"/>
          <w:color w:val="323130"/>
          <w:sz w:val="24"/>
          <w:szCs w:val="24"/>
        </w:rPr>
        <w:br/>
      </w:r>
      <w:r w:rsidR="00CA3F23" w:rsidRPr="00CA3F23">
        <w:rPr>
          <w:rFonts w:ascii="Segoe UI" w:eastAsia="Segoe UI" w:hAnsi="Segoe UI" w:cs="Segoe UI"/>
          <w:color w:val="323130"/>
          <w:sz w:val="24"/>
          <w:szCs w:val="24"/>
        </w:rPr>
        <w:t>Noted that the updated methodology introduced a hole in the South Platte transposition domain that does not pass the QC check. Observed that this issue connects back to earlier discussions initiated by Kyle regarding storm catalogs and reflects broader considerations for a national</w:t>
      </w:r>
      <w:r w:rsidR="00CA3F23" w:rsidRPr="00CA3F23">
        <w:rPr>
          <w:rFonts w:ascii="Segoe UI" w:eastAsia="Segoe UI" w:hAnsi="Segoe UI" w:cs="Segoe UI"/>
          <w:color w:val="323130"/>
          <w:sz w:val="24"/>
          <w:szCs w:val="24"/>
        </w:rPr>
        <w:noBreakHyphen/>
        <w:t xml:space="preserve">level process for developing transposition domains. Indicated that, as the teams continue working through storm catalog generation, there may be a need to revise elements of the SOP or adjust related language. </w:t>
      </w:r>
    </w:p>
    <w:p w14:paraId="1778CD3D" w14:textId="59E88BD6" w:rsidR="00997AC1" w:rsidRDefault="00997AC1">
      <w:pPr>
        <w:spacing w:line="300" w:lineRule="auto"/>
      </w:pPr>
    </w:p>
    <w:p w14:paraId="15DAD205" w14:textId="4C4C3B62" w:rsidR="006F7CC0" w:rsidRPr="006F7CC0" w:rsidRDefault="00000000" w:rsidP="006F7CC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Keil</w:t>
      </w:r>
      <w:r w:rsidR="006F7CC0">
        <w:rPr>
          <w:rFonts w:ascii="Segoe UI" w:eastAsia="Segoe UI" w:hAnsi="Segoe UI" w:cs="Segoe UI"/>
          <w:b/>
          <w:bCs/>
          <w:color w:val="605E5C"/>
          <w:sz w:val="24"/>
          <w:szCs w:val="24"/>
        </w:rPr>
        <w:t xml:space="preserve"> Neff (USACE)</w:t>
      </w:r>
      <w:r>
        <w:rPr>
          <w:rFonts w:ascii="Segoe UI" w:eastAsia="Segoe UI" w:hAnsi="Segoe UI" w:cs="Segoe UI"/>
          <w:color w:val="323130"/>
          <w:sz w:val="24"/>
          <w:szCs w:val="24"/>
        </w:rPr>
        <w:br/>
      </w:r>
      <w:r w:rsidR="006F7CC0" w:rsidRPr="006F7CC0">
        <w:rPr>
          <w:rFonts w:ascii="Segoe UI" w:eastAsia="Segoe UI" w:hAnsi="Segoe UI" w:cs="Segoe UI"/>
          <w:color w:val="323130"/>
          <w:sz w:val="24"/>
          <w:szCs w:val="24"/>
        </w:rPr>
        <w:t xml:space="preserve">Observed that the issue is particularly interesting and noted that it appears the team encountered an unexpected artifact in the transposition domain. Expressed interest in seeing additional detail, specifically the “donut” configuration identified within the </w:t>
      </w:r>
      <w:r w:rsidR="00304807" w:rsidRPr="006F7CC0">
        <w:rPr>
          <w:rFonts w:ascii="Segoe UI" w:eastAsia="Segoe UI" w:hAnsi="Segoe UI" w:cs="Segoe UI"/>
          <w:color w:val="323130"/>
          <w:sz w:val="24"/>
          <w:szCs w:val="24"/>
        </w:rPr>
        <w:t>domain and</w:t>
      </w:r>
      <w:r w:rsidR="006F7CC0" w:rsidRPr="006F7CC0">
        <w:rPr>
          <w:rFonts w:ascii="Segoe UI" w:eastAsia="Segoe UI" w:hAnsi="Segoe UI" w:cs="Segoe UI"/>
          <w:color w:val="323130"/>
          <w:sz w:val="24"/>
          <w:szCs w:val="24"/>
        </w:rPr>
        <w:t xml:space="preserve"> requested further technical information to better understand how it arose.</w:t>
      </w:r>
    </w:p>
    <w:p w14:paraId="69290415" w14:textId="11D7977A" w:rsidR="00971D5F" w:rsidRPr="00971D5F" w:rsidRDefault="00971D5F" w:rsidP="00971D5F">
      <w:pPr>
        <w:spacing w:line="300" w:lineRule="auto"/>
        <w:rPr>
          <w:rFonts w:ascii="Segoe UI" w:eastAsia="Segoe UI" w:hAnsi="Segoe UI" w:cs="Segoe UI"/>
          <w:color w:val="323130"/>
          <w:sz w:val="24"/>
          <w:szCs w:val="24"/>
        </w:rPr>
      </w:pPr>
      <w:r w:rsidRPr="00971D5F">
        <w:rPr>
          <w:rFonts w:ascii="Segoe UI" w:eastAsia="Segoe UI" w:hAnsi="Segoe UI" w:cs="Segoe UI"/>
          <w:color w:val="323130"/>
          <w:sz w:val="24"/>
          <w:szCs w:val="24"/>
        </w:rPr>
        <w:t xml:space="preserve">Requested additional detail on how the issue arose and noted interest in the underlying technical explanation. Observed that someone such as Sam Hartke from the </w:t>
      </w:r>
      <w:r>
        <w:rPr>
          <w:rFonts w:ascii="Segoe UI" w:eastAsia="Segoe UI" w:hAnsi="Segoe UI" w:cs="Segoe UI"/>
          <w:color w:val="323130"/>
          <w:sz w:val="24"/>
          <w:szCs w:val="24"/>
        </w:rPr>
        <w:t>USACE</w:t>
      </w:r>
      <w:r w:rsidRPr="00971D5F">
        <w:rPr>
          <w:rFonts w:ascii="Segoe UI" w:eastAsia="Segoe UI" w:hAnsi="Segoe UI" w:cs="Segoe UI"/>
          <w:color w:val="323130"/>
          <w:sz w:val="24"/>
          <w:szCs w:val="24"/>
        </w:rPr>
        <w:t xml:space="preserve"> team might be better positioned to address the technical aspects but emphasized that seeing more detail would still be valuable. Agreed with Erica’s earlier points regarding the need for additional clarity on the national methodology and how consistency is maintained across basins. Remarked that the issue was particularly interesting and that it was notable this artifact appeared. Added that his initial reaction, based on earlier slides, was focused on how transposition domains influence limits on frequency estimates and that he had originally been thinking about overlapping domains across different HUCs. Sought confirmation that the </w:t>
      </w:r>
      <w:r w:rsidRPr="00971D5F">
        <w:rPr>
          <w:rFonts w:ascii="Segoe UI" w:eastAsia="Segoe UI" w:hAnsi="Segoe UI" w:cs="Segoe UI"/>
          <w:color w:val="323130"/>
          <w:sz w:val="24"/>
          <w:szCs w:val="24"/>
        </w:rPr>
        <w:lastRenderedPageBreak/>
        <w:t>question being raised pertained to a different issue and, upon receiving that confirmation, concluded his remarks.</w:t>
      </w:r>
    </w:p>
    <w:p w14:paraId="10664D6B" w14:textId="06B7D799" w:rsidR="00997AC1" w:rsidRDefault="00997AC1">
      <w:pPr>
        <w:spacing w:line="300" w:lineRule="auto"/>
      </w:pPr>
    </w:p>
    <w:p w14:paraId="730D601F" w14:textId="1D69AAA4" w:rsidR="00B959A6" w:rsidRDefault="00000000" w:rsidP="00B959A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David</w:t>
      </w:r>
      <w:r w:rsidR="00DF7967">
        <w:rPr>
          <w:rFonts w:ascii="Segoe UI" w:eastAsia="Segoe UI" w:hAnsi="Segoe UI" w:cs="Segoe UI"/>
          <w:b/>
          <w:bCs/>
          <w:color w:val="605E5C"/>
          <w:sz w:val="24"/>
          <w:szCs w:val="24"/>
        </w:rPr>
        <w:t xml:space="preserve"> Rosa (FEMA)</w:t>
      </w:r>
      <w:r>
        <w:rPr>
          <w:rFonts w:ascii="Segoe UI" w:eastAsia="Segoe UI" w:hAnsi="Segoe UI" w:cs="Segoe UI"/>
          <w:color w:val="323130"/>
          <w:sz w:val="24"/>
          <w:szCs w:val="24"/>
        </w:rPr>
        <w:br/>
      </w:r>
      <w:r w:rsidR="00B959A6" w:rsidRPr="00B959A6">
        <w:rPr>
          <w:rFonts w:ascii="Segoe UI" w:eastAsia="Segoe UI" w:hAnsi="Segoe UI" w:cs="Segoe UI"/>
          <w:color w:val="323130"/>
          <w:sz w:val="24"/>
          <w:szCs w:val="24"/>
        </w:rPr>
        <w:t>Acknowledged that recent e</w:t>
      </w:r>
      <w:r w:rsidR="00B959A6" w:rsidRPr="00B959A6">
        <w:rPr>
          <w:rFonts w:ascii="Segoe UI" w:eastAsia="Segoe UI" w:hAnsi="Segoe UI" w:cs="Segoe UI"/>
          <w:color w:val="323130"/>
          <w:sz w:val="24"/>
          <w:szCs w:val="24"/>
        </w:rPr>
        <w:noBreakHyphen/>
        <w:t>mail exchanges occurred between PTS, Dan Wright, and himself over the past week, and noted that he had not realized others were not included in those communications. Added that he was trying to remain mindful of the team’s workload but wanted to recognize that some discussions may have been more visible to certain USACE personnel. Began explaining the issue and invited PTS members to clarify as needed. Explained that, on the lower right side of the slide, the transposition domain includes a rectangular protrusion and an actual hole. Noted that this feature results from overlapping the 24</w:t>
      </w:r>
      <w:r w:rsidR="00B959A6" w:rsidRPr="00B959A6">
        <w:rPr>
          <w:rFonts w:ascii="Segoe UI" w:eastAsia="Segoe UI" w:hAnsi="Segoe UI" w:cs="Segoe UI"/>
          <w:color w:val="323130"/>
          <w:sz w:val="24"/>
          <w:szCs w:val="24"/>
        </w:rPr>
        <w:noBreakHyphen/>
        <w:t xml:space="preserve"> and 72</w:t>
      </w:r>
      <w:r w:rsidR="00B959A6" w:rsidRPr="00B959A6">
        <w:rPr>
          <w:rFonts w:ascii="Segoe UI" w:eastAsia="Segoe UI" w:hAnsi="Segoe UI" w:cs="Segoe UI"/>
          <w:color w:val="323130"/>
          <w:sz w:val="24"/>
          <w:szCs w:val="24"/>
        </w:rPr>
        <w:noBreakHyphen/>
        <w:t>hour domains to form the purple overlapping region. Clarified that the underlying cause is the irregular shape of the South Platte Basin and described how, during transposition, the hole would effectively be skipped because valid placements always fall within the fully incorporated purple area. Observed that similar “valid holes” may occur using current domain</w:t>
      </w:r>
      <w:r w:rsidR="00B959A6" w:rsidRPr="00B959A6">
        <w:rPr>
          <w:rFonts w:ascii="Segoe UI" w:eastAsia="Segoe UI" w:hAnsi="Segoe UI" w:cs="Segoe UI"/>
          <w:color w:val="323130"/>
          <w:sz w:val="24"/>
          <w:szCs w:val="24"/>
        </w:rPr>
        <w:noBreakHyphen/>
        <w:t xml:space="preserve">development algorithms due to original basin geometry, even though this conflicts with SOP guidance prohibiting holes. Suggested that one option would be to remove the hole manually, emphasizing that the area would remain unused in practice because of how the watershed is shifted during transposition. </w:t>
      </w:r>
    </w:p>
    <w:p w14:paraId="47B86491" w14:textId="77777777" w:rsidR="00473F6C" w:rsidRDefault="00473F6C" w:rsidP="00B959A6">
      <w:pPr>
        <w:spacing w:line="300" w:lineRule="auto"/>
        <w:rPr>
          <w:rFonts w:ascii="Segoe UI" w:eastAsia="Segoe UI" w:hAnsi="Segoe UI" w:cs="Segoe UI"/>
          <w:color w:val="323130"/>
          <w:sz w:val="24"/>
          <w:szCs w:val="24"/>
        </w:rPr>
      </w:pPr>
    </w:p>
    <w:p w14:paraId="2504CDD6" w14:textId="77777777" w:rsidR="00980FF5" w:rsidRDefault="00473F6C" w:rsidP="00980FF5">
      <w:pPr>
        <w:keepNext/>
        <w:spacing w:line="300" w:lineRule="auto"/>
      </w:pPr>
      <w:r w:rsidRPr="00473F6C">
        <w:rPr>
          <w:rFonts w:ascii="Segoe UI" w:eastAsia="Segoe UI" w:hAnsi="Segoe UI" w:cs="Segoe UI"/>
          <w:noProof/>
          <w:color w:val="323130"/>
          <w:sz w:val="24"/>
          <w:szCs w:val="24"/>
        </w:rPr>
        <w:drawing>
          <wp:inline distT="0" distB="0" distL="0" distR="0" wp14:anchorId="54C2B9F6" wp14:editId="27025C40">
            <wp:extent cx="5731510" cy="3068320"/>
            <wp:effectExtent l="0" t="0" r="2540" b="0"/>
            <wp:docPr id="690460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60211" name=""/>
                    <pic:cNvPicPr/>
                  </pic:nvPicPr>
                  <pic:blipFill>
                    <a:blip r:embed="rId13"/>
                    <a:stretch>
                      <a:fillRect/>
                    </a:stretch>
                  </pic:blipFill>
                  <pic:spPr>
                    <a:xfrm>
                      <a:off x="0" y="0"/>
                      <a:ext cx="5731510" cy="3068320"/>
                    </a:xfrm>
                    <a:prstGeom prst="rect">
                      <a:avLst/>
                    </a:prstGeom>
                  </pic:spPr>
                </pic:pic>
              </a:graphicData>
            </a:graphic>
          </wp:inline>
        </w:drawing>
      </w:r>
    </w:p>
    <w:p w14:paraId="1F55F240" w14:textId="686247CE" w:rsidR="00473F6C" w:rsidRPr="00B959A6" w:rsidRDefault="00980FF5" w:rsidP="00980FF5">
      <w:pPr>
        <w:pStyle w:val="Caption"/>
        <w:rPr>
          <w:rFonts w:ascii="Segoe UI" w:eastAsia="Segoe UI" w:hAnsi="Segoe UI" w:cs="Segoe UI"/>
          <w:color w:val="323130"/>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00A77D76">
        <w:t xml:space="preserve">Basin </w:t>
      </w:r>
      <w:r>
        <w:t>10</w:t>
      </w:r>
      <w:r w:rsidR="004438AE">
        <w:t>19</w:t>
      </w:r>
      <w:r>
        <w:t xml:space="preserve"> </w:t>
      </w:r>
      <w:r w:rsidR="00A77D76">
        <w:t>t</w:t>
      </w:r>
      <w:r>
        <w:t xml:space="preserve">ransposition </w:t>
      </w:r>
      <w:r w:rsidR="00A77D76">
        <w:t>d</w:t>
      </w:r>
      <w:r>
        <w:t xml:space="preserve">omain </w:t>
      </w:r>
      <w:r w:rsidR="00A77D76">
        <w:t>h</w:t>
      </w:r>
      <w:r>
        <w:t xml:space="preserve">ole </w:t>
      </w:r>
      <w:r w:rsidR="00A30AB4">
        <w:t>e</w:t>
      </w:r>
      <w:r>
        <w:t xml:space="preserve">xplanation </w:t>
      </w:r>
      <w:r w:rsidR="00A30AB4">
        <w:t>s</w:t>
      </w:r>
      <w:r>
        <w:t>lide</w:t>
      </w:r>
      <w:r w:rsidR="00A30AB4">
        <w:t>,</w:t>
      </w:r>
      <w:r>
        <w:t xml:space="preserve"> sent via Email from Dan Wright on February </w:t>
      </w:r>
      <w:r w:rsidR="004438AE">
        <w:t>17, 2026</w:t>
      </w:r>
    </w:p>
    <w:p w14:paraId="72CDE157" w14:textId="0F96D674" w:rsidR="00997AC1" w:rsidRPr="00651CEF"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lastRenderedPageBreak/>
        <w:br/>
        <w:t>William</w:t>
      </w:r>
      <w:r w:rsidR="00B863D9">
        <w:rPr>
          <w:rFonts w:ascii="Segoe UI" w:eastAsia="Segoe UI" w:hAnsi="Segoe UI" w:cs="Segoe UI"/>
          <w:b/>
          <w:bCs/>
          <w:color w:val="605E5C"/>
          <w:sz w:val="24"/>
          <w:szCs w:val="24"/>
        </w:rPr>
        <w:t xml:space="preserve"> Lehman (USACE)</w:t>
      </w:r>
      <w:r w:rsidR="00B863D9">
        <w:rPr>
          <w:rFonts w:ascii="Segoe UI" w:eastAsia="Segoe UI" w:hAnsi="Segoe UI" w:cs="Segoe UI"/>
          <w:color w:val="323130"/>
          <w:sz w:val="24"/>
          <w:szCs w:val="24"/>
        </w:rPr>
        <w:t>:</w:t>
      </w:r>
      <w:r>
        <w:rPr>
          <w:rFonts w:ascii="Segoe UI" w:eastAsia="Segoe UI" w:hAnsi="Segoe UI" w:cs="Segoe UI"/>
          <w:color w:val="323130"/>
          <w:sz w:val="24"/>
          <w:szCs w:val="24"/>
        </w:rPr>
        <w:br/>
      </w:r>
      <w:r w:rsidR="00651CEF" w:rsidRPr="00651CEF">
        <w:rPr>
          <w:rFonts w:ascii="Segoe UI" w:eastAsia="Segoe UI" w:hAnsi="Segoe UI" w:cs="Segoe UI"/>
          <w:color w:val="323130"/>
          <w:sz w:val="24"/>
          <w:szCs w:val="24"/>
        </w:rPr>
        <w:t xml:space="preserve">Thanked David for the explanation and noted it was clearly presented. Proceeded to ask whether, when running </w:t>
      </w:r>
      <w:proofErr w:type="spellStart"/>
      <w:r w:rsidR="00651CEF" w:rsidRPr="00651CEF">
        <w:rPr>
          <w:rFonts w:ascii="Segoe UI" w:eastAsia="Segoe UI" w:hAnsi="Segoe UI" w:cs="Segoe UI"/>
          <w:color w:val="323130"/>
          <w:sz w:val="24"/>
          <w:szCs w:val="24"/>
        </w:rPr>
        <w:t>StormHub</w:t>
      </w:r>
      <w:proofErr w:type="spellEnd"/>
      <w:r w:rsidR="00651CEF" w:rsidRPr="00651CEF">
        <w:rPr>
          <w:rFonts w:ascii="Segoe UI" w:eastAsia="Segoe UI" w:hAnsi="Segoe UI" w:cs="Segoe UI"/>
          <w:color w:val="323130"/>
          <w:sz w:val="24"/>
          <w:szCs w:val="24"/>
        </w:rPr>
        <w:t>, the teams are using the full transposition domain or a more limited version.</w:t>
      </w:r>
    </w:p>
    <w:p w14:paraId="5196EBC2" w14:textId="77777777" w:rsidR="00CB23E0" w:rsidRPr="00CB23E0" w:rsidRDefault="00000000" w:rsidP="00CB23E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863D9">
        <w:rPr>
          <w:rFonts w:ascii="Segoe UI" w:eastAsia="Segoe UI" w:hAnsi="Segoe UI" w:cs="Segoe UI"/>
          <w:b/>
          <w:bCs/>
          <w:color w:val="605E5C"/>
          <w:sz w:val="24"/>
          <w:szCs w:val="24"/>
        </w:rPr>
        <w:t>Erica Schmitz (STARR II):</w:t>
      </w:r>
      <w:r>
        <w:rPr>
          <w:rFonts w:ascii="Segoe UI" w:eastAsia="Segoe UI" w:hAnsi="Segoe UI" w:cs="Segoe UI"/>
          <w:color w:val="323130"/>
          <w:sz w:val="24"/>
          <w:szCs w:val="24"/>
        </w:rPr>
        <w:br/>
      </w:r>
      <w:r w:rsidR="00CB23E0" w:rsidRPr="00CB23E0">
        <w:rPr>
          <w:rFonts w:ascii="Segoe UI" w:eastAsia="Segoe UI" w:hAnsi="Segoe UI" w:cs="Segoe UI"/>
          <w:color w:val="323130"/>
          <w:sz w:val="24"/>
          <w:szCs w:val="24"/>
        </w:rPr>
        <w:t>Asked for clarification on what was meant by “full” in reference to the transposition domain being used.</w:t>
      </w:r>
    </w:p>
    <w:p w14:paraId="61E6E509" w14:textId="77777777" w:rsidR="00120137" w:rsidRDefault="00000000">
      <w:pPr>
        <w:spacing w:line="300" w:lineRule="auto"/>
      </w:pPr>
      <w:r>
        <w:rPr>
          <w:rFonts w:ascii="Segoe UI" w:eastAsia="Segoe UI" w:hAnsi="Segoe UI" w:cs="Segoe UI"/>
          <w:b/>
          <w:bCs/>
          <w:color w:val="605E5C"/>
          <w:sz w:val="24"/>
          <w:szCs w:val="24"/>
        </w:rPr>
        <w:br/>
      </w:r>
      <w:r w:rsidR="00CB23E0">
        <w:rPr>
          <w:rFonts w:ascii="Segoe UI" w:eastAsia="Segoe UI" w:hAnsi="Segoe UI" w:cs="Segoe UI"/>
          <w:b/>
          <w:bCs/>
          <w:color w:val="605E5C"/>
          <w:sz w:val="24"/>
          <w:szCs w:val="24"/>
        </w:rPr>
        <w:t>William Lehman (USACE)</w:t>
      </w:r>
      <w:r w:rsidR="00CB23E0">
        <w:rPr>
          <w:rFonts w:ascii="Segoe UI" w:eastAsia="Segoe UI" w:hAnsi="Segoe UI" w:cs="Segoe UI"/>
          <w:color w:val="323130"/>
          <w:sz w:val="24"/>
          <w:szCs w:val="24"/>
        </w:rPr>
        <w:t>:</w:t>
      </w:r>
      <w:r>
        <w:rPr>
          <w:rFonts w:ascii="Segoe UI" w:eastAsia="Segoe UI" w:hAnsi="Segoe UI" w:cs="Segoe UI"/>
          <w:color w:val="323130"/>
          <w:sz w:val="24"/>
          <w:szCs w:val="24"/>
        </w:rPr>
        <w:br/>
      </w:r>
      <w:r w:rsidR="005D41D7" w:rsidRPr="005D41D7">
        <w:rPr>
          <w:rFonts w:ascii="Segoe UI" w:eastAsia="Segoe UI" w:hAnsi="Segoe UI" w:cs="Segoe UI"/>
          <w:color w:val="323130"/>
          <w:sz w:val="24"/>
          <w:szCs w:val="24"/>
        </w:rPr>
        <w:t>Began by clarifying his question and noted that the transposition domains provided include multiple variants. Explained that the geometrically valid transposition domain is essentially an internal buffer based on the South Platte watershed and is smaller than the broader domain</w:t>
      </w:r>
      <w:r w:rsidR="005D41D7">
        <w:rPr>
          <w:rFonts w:ascii="Segoe UI" w:eastAsia="Segoe UI" w:hAnsi="Segoe UI" w:cs="Segoe UI"/>
          <w:color w:val="323130"/>
          <w:sz w:val="24"/>
          <w:szCs w:val="24"/>
        </w:rPr>
        <w:t xml:space="preserve">, </w:t>
      </w:r>
      <w:r w:rsidR="005D41D7" w:rsidRPr="005D41D7">
        <w:rPr>
          <w:rFonts w:ascii="Segoe UI" w:eastAsia="Segoe UI" w:hAnsi="Segoe UI" w:cs="Segoe UI"/>
          <w:color w:val="323130"/>
          <w:sz w:val="24"/>
          <w:szCs w:val="24"/>
        </w:rPr>
        <w:t>such as the 72‑hour version, which he believed corresponds to the red polygon, though he was not certain.</w:t>
      </w:r>
    </w:p>
    <w:p w14:paraId="19069787" w14:textId="7A483069" w:rsidR="00997AC1" w:rsidRPr="00420B01"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120137">
        <w:rPr>
          <w:rFonts w:ascii="Segoe UI" w:eastAsia="Segoe UI" w:hAnsi="Segoe UI" w:cs="Segoe UI"/>
          <w:b/>
          <w:bCs/>
          <w:color w:val="605E5C"/>
          <w:sz w:val="24"/>
          <w:szCs w:val="24"/>
        </w:rPr>
        <w:t>Erica Schmitz (STARR II):</w:t>
      </w:r>
      <w:r>
        <w:rPr>
          <w:rFonts w:ascii="Segoe UI" w:eastAsia="Segoe UI" w:hAnsi="Segoe UI" w:cs="Segoe UI"/>
          <w:color w:val="323130"/>
          <w:sz w:val="24"/>
          <w:szCs w:val="24"/>
        </w:rPr>
        <w:br/>
      </w:r>
      <w:r w:rsidR="00420B01" w:rsidRPr="00420B01">
        <w:rPr>
          <w:rFonts w:ascii="Segoe UI" w:eastAsia="Segoe UI" w:hAnsi="Segoe UI" w:cs="Segoe UI"/>
          <w:color w:val="323130"/>
          <w:sz w:val="24"/>
          <w:szCs w:val="24"/>
        </w:rPr>
        <w:t>Confirmed that the team is using the geometrically valid transposition domain. Added that the overlap issue has been addressed through recent updates to the methodology, which adjusted those differences. Asked whether John had screenshots of the original domains for reference.</w:t>
      </w:r>
    </w:p>
    <w:p w14:paraId="5F1380C5" w14:textId="107A781A" w:rsidR="00551DBE" w:rsidRPr="00551DBE" w:rsidRDefault="00000000" w:rsidP="00551DBE">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420B01">
        <w:rPr>
          <w:rFonts w:ascii="Segoe UI" w:eastAsia="Segoe UI" w:hAnsi="Segoe UI" w:cs="Segoe UI"/>
          <w:b/>
          <w:bCs/>
          <w:color w:val="605E5C"/>
          <w:sz w:val="24"/>
          <w:szCs w:val="24"/>
        </w:rPr>
        <w:t>William Lehman (USACE)</w:t>
      </w:r>
      <w:r w:rsidR="00420B01">
        <w:rPr>
          <w:rFonts w:ascii="Segoe UI" w:eastAsia="Segoe UI" w:hAnsi="Segoe UI" w:cs="Segoe UI"/>
          <w:color w:val="323130"/>
          <w:sz w:val="24"/>
          <w:szCs w:val="24"/>
        </w:rPr>
        <w:t>:</w:t>
      </w:r>
      <w:r>
        <w:rPr>
          <w:rFonts w:ascii="Segoe UI" w:eastAsia="Segoe UI" w:hAnsi="Segoe UI" w:cs="Segoe UI"/>
          <w:color w:val="323130"/>
          <w:sz w:val="24"/>
          <w:szCs w:val="24"/>
        </w:rPr>
        <w:br/>
      </w:r>
      <w:r w:rsidR="00551DBE" w:rsidRPr="00551DBE">
        <w:rPr>
          <w:rFonts w:ascii="Segoe UI" w:eastAsia="Segoe UI" w:hAnsi="Segoe UI" w:cs="Segoe UI"/>
          <w:color w:val="323130"/>
          <w:sz w:val="24"/>
          <w:szCs w:val="24"/>
        </w:rPr>
        <w:t>Continued by explaining that two separate considerations are involved when working with the transposition domains. Noted that the first relates to how a storm is physically moved during transposition, and the second concerns how its spatial extent is defined for clipping. Clarified that these two polygons serve different purposes</w:t>
      </w:r>
      <w:r w:rsidR="00551DBE">
        <w:rPr>
          <w:rFonts w:ascii="Segoe UI" w:eastAsia="Segoe UI" w:hAnsi="Segoe UI" w:cs="Segoe UI"/>
          <w:color w:val="323130"/>
          <w:sz w:val="24"/>
          <w:szCs w:val="24"/>
        </w:rPr>
        <w:t xml:space="preserve">; </w:t>
      </w:r>
      <w:r w:rsidR="00551DBE" w:rsidRPr="00551DBE">
        <w:rPr>
          <w:rFonts w:ascii="Segoe UI" w:eastAsia="Segoe UI" w:hAnsi="Segoe UI" w:cs="Segoe UI"/>
          <w:color w:val="323130"/>
          <w:sz w:val="24"/>
          <w:szCs w:val="24"/>
        </w:rPr>
        <w:t>the clipping polygon can be larger than the set of valid placement locations. Explained that using the larger red polygon to clip the storm catalog avoids imposing any placement logic at the catalog</w:t>
      </w:r>
      <w:r w:rsidR="00551DBE" w:rsidRPr="00551DBE">
        <w:rPr>
          <w:rFonts w:ascii="Segoe UI" w:eastAsia="Segoe UI" w:hAnsi="Segoe UI" w:cs="Segoe UI"/>
          <w:color w:val="323130"/>
          <w:sz w:val="24"/>
          <w:szCs w:val="24"/>
        </w:rPr>
        <w:noBreakHyphen/>
        <w:t>generation stage. Observed that relying on the smaller purple polygon could unintentionally constrain</w:t>
      </w:r>
      <w:r w:rsidR="004E4CF9">
        <w:rPr>
          <w:rFonts w:ascii="Segoe UI" w:eastAsia="Segoe UI" w:hAnsi="Segoe UI" w:cs="Segoe UI"/>
          <w:color w:val="323130"/>
          <w:sz w:val="24"/>
          <w:szCs w:val="24"/>
        </w:rPr>
        <w:t>,</w:t>
      </w:r>
      <w:r w:rsidR="00551DBE">
        <w:rPr>
          <w:rFonts w:ascii="Segoe UI" w:eastAsia="Segoe UI" w:hAnsi="Segoe UI" w:cs="Segoe UI"/>
          <w:color w:val="323130"/>
          <w:sz w:val="24"/>
          <w:szCs w:val="24"/>
        </w:rPr>
        <w:t xml:space="preserve"> </w:t>
      </w:r>
      <w:r w:rsidR="00551DBE" w:rsidRPr="00551DBE">
        <w:rPr>
          <w:rFonts w:ascii="Segoe UI" w:eastAsia="Segoe UI" w:hAnsi="Segoe UI" w:cs="Segoe UI"/>
          <w:color w:val="323130"/>
          <w:sz w:val="24"/>
          <w:szCs w:val="24"/>
        </w:rPr>
        <w:t>or even double</w:t>
      </w:r>
      <w:r w:rsidR="00551DBE" w:rsidRPr="00551DBE">
        <w:rPr>
          <w:rFonts w:ascii="Segoe UI" w:eastAsia="Segoe UI" w:hAnsi="Segoe UI" w:cs="Segoe UI"/>
          <w:color w:val="323130"/>
          <w:sz w:val="24"/>
          <w:szCs w:val="24"/>
        </w:rPr>
        <w:noBreakHyphen/>
        <w:t>count</w:t>
      </w:r>
      <w:r w:rsidR="004E4CF9">
        <w:rPr>
          <w:rFonts w:ascii="Segoe UI" w:eastAsia="Segoe UI" w:hAnsi="Segoe UI" w:cs="Segoe UI"/>
          <w:color w:val="323130"/>
          <w:sz w:val="24"/>
          <w:szCs w:val="24"/>
        </w:rPr>
        <w:t xml:space="preserve">, </w:t>
      </w:r>
      <w:r w:rsidR="00551DBE" w:rsidRPr="00551DBE">
        <w:rPr>
          <w:rFonts w:ascii="Segoe UI" w:eastAsia="Segoe UI" w:hAnsi="Segoe UI" w:cs="Segoe UI"/>
          <w:color w:val="323130"/>
          <w:sz w:val="24"/>
          <w:szCs w:val="24"/>
        </w:rPr>
        <w:t xml:space="preserve">storm placements. Advised caution against restricting the catalog unnecessarily and suggested clipping with the larger polygon, acknowledging that it </w:t>
      </w:r>
      <w:r w:rsidR="00551DBE" w:rsidRPr="00551DBE">
        <w:rPr>
          <w:rFonts w:ascii="Segoe UI" w:eastAsia="Segoe UI" w:hAnsi="Segoe UI" w:cs="Segoe UI"/>
          <w:color w:val="323130"/>
          <w:sz w:val="24"/>
          <w:szCs w:val="24"/>
        </w:rPr>
        <w:lastRenderedPageBreak/>
        <w:t>would generate additional data but would avoid the outlined issue. Concluded by asking whether he was misunderstanding any aspect of the discussion.</w:t>
      </w:r>
    </w:p>
    <w:p w14:paraId="4A309D2B" w14:textId="77777777" w:rsidR="00551DBE" w:rsidRDefault="00551DBE">
      <w:pPr>
        <w:spacing w:line="300" w:lineRule="auto"/>
        <w:rPr>
          <w:rFonts w:ascii="Segoe UI" w:eastAsia="Segoe UI" w:hAnsi="Segoe UI" w:cs="Segoe UI"/>
          <w:b/>
          <w:bCs/>
          <w:color w:val="605E5C"/>
          <w:sz w:val="24"/>
          <w:szCs w:val="24"/>
        </w:rPr>
      </w:pPr>
    </w:p>
    <w:p w14:paraId="3127CF38" w14:textId="08A6BA83" w:rsidR="00997AC1" w:rsidRPr="00C271A4"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Gregory </w:t>
      </w:r>
      <w:r w:rsidR="004E4CF9">
        <w:rPr>
          <w:rFonts w:ascii="Segoe UI" w:eastAsia="Segoe UI" w:hAnsi="Segoe UI" w:cs="Segoe UI"/>
          <w:b/>
          <w:bCs/>
          <w:color w:val="605E5C"/>
          <w:sz w:val="24"/>
          <w:szCs w:val="24"/>
        </w:rPr>
        <w:t>Karlovits (</w:t>
      </w:r>
      <w:r w:rsidR="00823162">
        <w:rPr>
          <w:rFonts w:ascii="Segoe UI" w:eastAsia="Segoe UI" w:hAnsi="Segoe UI" w:cs="Segoe UI"/>
          <w:b/>
          <w:bCs/>
          <w:color w:val="605E5C"/>
          <w:sz w:val="24"/>
          <w:szCs w:val="24"/>
        </w:rPr>
        <w:t>STARR II</w:t>
      </w:r>
      <w:r w:rsidR="004E4CF9">
        <w:rPr>
          <w:rFonts w:ascii="Segoe UI" w:eastAsia="Segoe UI" w:hAnsi="Segoe UI" w:cs="Segoe UI"/>
          <w:b/>
          <w:bCs/>
          <w:color w:val="605E5C"/>
          <w:sz w:val="24"/>
          <w:szCs w:val="24"/>
        </w:rPr>
        <w:t>)</w:t>
      </w:r>
      <w:r w:rsidR="00BE78F2">
        <w:rPr>
          <w:rFonts w:ascii="Segoe UI" w:eastAsia="Segoe UI" w:hAnsi="Segoe UI" w:cs="Segoe UI"/>
          <w:b/>
          <w:bCs/>
          <w:color w:val="605E5C"/>
          <w:sz w:val="24"/>
          <w:szCs w:val="24"/>
        </w:rPr>
        <w:t>:</w:t>
      </w:r>
      <w:r>
        <w:rPr>
          <w:rFonts w:ascii="Segoe UI" w:eastAsia="Segoe UI" w:hAnsi="Segoe UI" w:cs="Segoe UI"/>
          <w:color w:val="323130"/>
          <w:sz w:val="24"/>
          <w:szCs w:val="24"/>
        </w:rPr>
        <w:br/>
      </w:r>
      <w:r w:rsidR="003F025E" w:rsidRPr="003F025E">
        <w:rPr>
          <w:rFonts w:ascii="Segoe UI" w:eastAsia="Segoe UI" w:hAnsi="Segoe UI" w:cs="Segoe UI"/>
          <w:color w:val="323130"/>
          <w:sz w:val="24"/>
          <w:szCs w:val="24"/>
        </w:rPr>
        <w:t>Responded that the interpretation was correct and explained that the restricted polygon defines where valid placement points can be located during transposition. Clarified that the larger polygon represents the full spatial extent of the rainfall data and does not contain the hole, but the restricted polygon still limits which placement points are permitted. Noted that storms would never be placed in the hole</w:t>
      </w:r>
      <w:r w:rsidR="003F025E">
        <w:rPr>
          <w:rFonts w:ascii="Segoe UI" w:eastAsia="Segoe UI" w:hAnsi="Segoe UI" w:cs="Segoe UI"/>
          <w:color w:val="323130"/>
          <w:sz w:val="24"/>
          <w:szCs w:val="24"/>
        </w:rPr>
        <w:t xml:space="preserve">, </w:t>
      </w:r>
      <w:r w:rsidR="003F025E" w:rsidRPr="003F025E">
        <w:rPr>
          <w:rFonts w:ascii="Segoe UI" w:eastAsia="Segoe UI" w:hAnsi="Segoe UI" w:cs="Segoe UI"/>
          <w:color w:val="323130"/>
          <w:sz w:val="24"/>
          <w:szCs w:val="24"/>
        </w:rPr>
        <w:t>or, conversely, the watershed would never be shifted into that area</w:t>
      </w:r>
      <w:r w:rsidR="003F025E">
        <w:rPr>
          <w:rFonts w:ascii="Segoe UI" w:eastAsia="Segoe UI" w:hAnsi="Segoe UI" w:cs="Segoe UI"/>
          <w:color w:val="323130"/>
          <w:sz w:val="24"/>
          <w:szCs w:val="24"/>
        </w:rPr>
        <w:t xml:space="preserve">, </w:t>
      </w:r>
      <w:r w:rsidR="003F025E" w:rsidRPr="003F025E">
        <w:rPr>
          <w:rFonts w:ascii="Segoe UI" w:eastAsia="Segoe UI" w:hAnsi="Segoe UI" w:cs="Segoe UI"/>
          <w:color w:val="323130"/>
          <w:sz w:val="24"/>
          <w:szCs w:val="24"/>
        </w:rPr>
        <w:t>because no valid placement exists that would keep the watershed fully inside the transposition domain.</w:t>
      </w:r>
    </w:p>
    <w:p w14:paraId="0A1F497C" w14:textId="2D36373E" w:rsidR="003322A7" w:rsidRDefault="00000000" w:rsidP="003322A7">
      <w:pPr>
        <w:spacing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br/>
      </w:r>
      <w:r w:rsidR="003322A7">
        <w:rPr>
          <w:rFonts w:ascii="Segoe UI" w:eastAsia="Segoe UI" w:hAnsi="Segoe UI" w:cs="Segoe UI"/>
          <w:b/>
          <w:bCs/>
          <w:color w:val="605E5C"/>
          <w:sz w:val="24"/>
          <w:szCs w:val="24"/>
        </w:rPr>
        <w:t>William Lehman (USACE)</w:t>
      </w:r>
      <w:r w:rsidR="003322A7">
        <w:rPr>
          <w:rFonts w:ascii="Segoe UI" w:eastAsia="Segoe UI" w:hAnsi="Segoe UI" w:cs="Segoe UI"/>
          <w:color w:val="323130"/>
          <w:sz w:val="24"/>
          <w:szCs w:val="24"/>
        </w:rPr>
        <w:t>:</w:t>
      </w:r>
      <w:r>
        <w:rPr>
          <w:rFonts w:ascii="Segoe UI" w:eastAsia="Segoe UI" w:hAnsi="Segoe UI" w:cs="Segoe UI"/>
          <w:color w:val="323130"/>
          <w:sz w:val="24"/>
          <w:szCs w:val="24"/>
        </w:rPr>
        <w:br/>
      </w:r>
      <w:r w:rsidR="00C271A4" w:rsidRPr="00C271A4">
        <w:rPr>
          <w:rFonts w:ascii="Segoe UI" w:eastAsia="Segoe UI" w:hAnsi="Segoe UI" w:cs="Segoe UI"/>
          <w:color w:val="323130"/>
          <w:sz w:val="24"/>
          <w:szCs w:val="24"/>
        </w:rPr>
        <w:t>Explained that the process for defining storm placements during transposition is governed by the HEC</w:t>
      </w:r>
      <w:r w:rsidR="00C271A4" w:rsidRPr="00C271A4">
        <w:rPr>
          <w:rFonts w:ascii="Segoe UI" w:eastAsia="Segoe UI" w:hAnsi="Segoe UI" w:cs="Segoe UI"/>
          <w:color w:val="323130"/>
          <w:sz w:val="24"/>
          <w:szCs w:val="24"/>
        </w:rPr>
        <w:noBreakHyphen/>
        <w:t>HMS mutator and the fishnets created for that purpose, noting that these fishnets contain the XY positions deemed valid for placement. Clarified that the valid placements are internally encoded and managed separately from the polygon itself, meaning the SOP already includes a step that addresses the issue under discussion. Added that, as long as storms are clipped using the larger red transposition</w:t>
      </w:r>
      <w:r w:rsidR="00C271A4" w:rsidRPr="00C271A4">
        <w:rPr>
          <w:rFonts w:ascii="Segoe UI" w:eastAsia="Segoe UI" w:hAnsi="Segoe UI" w:cs="Segoe UI"/>
          <w:color w:val="323130"/>
          <w:sz w:val="24"/>
          <w:szCs w:val="24"/>
        </w:rPr>
        <w:noBreakHyphen/>
        <w:t>domain polygon, the approach remains consistent with current methodology. Emphasized that multiple storm</w:t>
      </w:r>
      <w:r w:rsidR="00C271A4" w:rsidRPr="00C271A4">
        <w:rPr>
          <w:rFonts w:ascii="Segoe UI" w:eastAsia="Segoe UI" w:hAnsi="Segoe UI" w:cs="Segoe UI"/>
          <w:color w:val="323130"/>
          <w:sz w:val="24"/>
          <w:szCs w:val="24"/>
        </w:rPr>
        <w:noBreakHyphen/>
        <w:t>placement approaches are being considered, and any alternative method must still account for what constitutes a valid placement, including whether null precipitation can be allowed within the study domain or whether placements should be further optimized for efficiency. Remarked that over</w:t>
      </w:r>
      <w:r w:rsidR="00C271A4" w:rsidRPr="00C271A4">
        <w:rPr>
          <w:rFonts w:ascii="Segoe UI" w:eastAsia="Segoe UI" w:hAnsi="Segoe UI" w:cs="Segoe UI"/>
          <w:color w:val="323130"/>
          <w:sz w:val="24"/>
          <w:szCs w:val="24"/>
        </w:rPr>
        <w:noBreakHyphen/>
        <w:t>restricting the precipitation data collected from the storm catalog could create unintended limitations</w:t>
      </w:r>
      <w:r w:rsidR="003322A7">
        <w:rPr>
          <w:rFonts w:ascii="Segoe UI" w:eastAsia="Segoe UI" w:hAnsi="Segoe UI" w:cs="Segoe UI"/>
          <w:color w:val="323130"/>
          <w:sz w:val="24"/>
          <w:szCs w:val="24"/>
        </w:rPr>
        <w:t>.</w:t>
      </w:r>
      <w:r w:rsidR="003322A7">
        <w:rPr>
          <w:rFonts w:ascii="Segoe UI" w:eastAsia="Segoe UI" w:hAnsi="Segoe UI" w:cs="Segoe UI"/>
          <w:color w:val="323130"/>
          <w:sz w:val="24"/>
          <w:szCs w:val="24"/>
        </w:rPr>
        <w:br/>
      </w:r>
    </w:p>
    <w:p w14:paraId="02FA8D72" w14:textId="2D9E3E86" w:rsidR="00997AC1" w:rsidRPr="0007161A" w:rsidRDefault="00BE78F2">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Erica Schmitz (STARR II):</w:t>
      </w:r>
      <w:r>
        <w:rPr>
          <w:rFonts w:ascii="Segoe UI" w:eastAsia="Segoe UI" w:hAnsi="Segoe UI" w:cs="Segoe UI"/>
          <w:color w:val="323130"/>
          <w:sz w:val="24"/>
          <w:szCs w:val="24"/>
        </w:rPr>
        <w:br/>
      </w:r>
      <w:r w:rsidR="0007161A" w:rsidRPr="0007161A">
        <w:rPr>
          <w:rFonts w:ascii="Segoe UI" w:eastAsia="Segoe UI" w:hAnsi="Segoe UI" w:cs="Segoe UI"/>
          <w:color w:val="323130"/>
          <w:sz w:val="24"/>
          <w:szCs w:val="24"/>
        </w:rPr>
        <w:t xml:space="preserve">Stated that the main concern originated from the geometrically valid region not meeting the AR = 20 recommendation. Explained that the initial thought was to ensure the geometrically valid area satisfied the AR = 20 criterion so it would not pose an issue moving forward. Noted that this concern likely remains even after </w:t>
      </w:r>
      <w:proofErr w:type="gramStart"/>
      <w:r w:rsidR="0007161A" w:rsidRPr="0007161A">
        <w:rPr>
          <w:rFonts w:ascii="Segoe UI" w:eastAsia="Segoe UI" w:hAnsi="Segoe UI" w:cs="Segoe UI"/>
          <w:color w:val="323130"/>
          <w:sz w:val="24"/>
          <w:szCs w:val="24"/>
        </w:rPr>
        <w:t>the discussion</w:t>
      </w:r>
      <w:proofErr w:type="gramEnd"/>
      <w:r w:rsidR="0007161A" w:rsidRPr="0007161A">
        <w:rPr>
          <w:rFonts w:ascii="Segoe UI" w:eastAsia="Segoe UI" w:hAnsi="Segoe UI" w:cs="Segoe UI"/>
          <w:color w:val="323130"/>
          <w:sz w:val="24"/>
          <w:szCs w:val="24"/>
        </w:rPr>
        <w:t xml:space="preserve"> and asked whether the issue goes away if null values are allowed outside </w:t>
      </w:r>
      <w:r w:rsidR="0007161A" w:rsidRPr="0007161A">
        <w:rPr>
          <w:rFonts w:ascii="Segoe UI" w:eastAsia="Segoe UI" w:hAnsi="Segoe UI" w:cs="Segoe UI"/>
          <w:color w:val="323130"/>
          <w:sz w:val="24"/>
          <w:szCs w:val="24"/>
        </w:rPr>
        <w:lastRenderedPageBreak/>
        <w:t>the domain. Added that she is still trying to fully understand the need for the transposition domain to be twenty times larger.</w:t>
      </w:r>
    </w:p>
    <w:p w14:paraId="623C4B8B" w14:textId="77777777" w:rsidR="0007161A" w:rsidRDefault="0007161A">
      <w:pPr>
        <w:spacing w:line="300" w:lineRule="auto"/>
        <w:rPr>
          <w:rFonts w:ascii="Segoe UI" w:eastAsia="Segoe UI" w:hAnsi="Segoe UI" w:cs="Segoe UI"/>
          <w:b/>
          <w:bCs/>
          <w:color w:val="605E5C"/>
          <w:sz w:val="24"/>
          <w:szCs w:val="24"/>
        </w:rPr>
      </w:pPr>
    </w:p>
    <w:p w14:paraId="6E32B2DB" w14:textId="3BCA5E2E" w:rsidR="0028063C" w:rsidRPr="0028063C" w:rsidRDefault="0007161A" w:rsidP="0028063C">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William Lehman (USACE)</w:t>
      </w:r>
      <w:r>
        <w:rPr>
          <w:rFonts w:ascii="Segoe UI" w:eastAsia="Segoe UI" w:hAnsi="Segoe UI" w:cs="Segoe UI"/>
          <w:color w:val="323130"/>
          <w:sz w:val="24"/>
          <w:szCs w:val="24"/>
        </w:rPr>
        <w:t>:</w:t>
      </w:r>
      <w:r>
        <w:rPr>
          <w:rFonts w:ascii="Segoe UI" w:eastAsia="Segoe UI" w:hAnsi="Segoe UI" w:cs="Segoe UI"/>
          <w:color w:val="323130"/>
          <w:sz w:val="24"/>
          <w:szCs w:val="24"/>
        </w:rPr>
        <w:br/>
      </w:r>
      <w:r w:rsidR="0028063C" w:rsidRPr="0028063C">
        <w:rPr>
          <w:rFonts w:ascii="Segoe UI" w:eastAsia="Segoe UI" w:hAnsi="Segoe UI" w:cs="Segoe UI"/>
          <w:color w:val="323130"/>
          <w:sz w:val="24"/>
          <w:szCs w:val="24"/>
        </w:rPr>
        <w:t>Explained that the AR = 20 check functions essentially as a hypothetical experiment, in which one calculates the point location of maximum precipitation and its influence over the study area. Clarified that this approach ignores background precipitation patterns across the domain as well as the influence of antecedent conditions on potential extremes. Described the exercise as a thought experiment and emphasized that, while it is a required check to report, it is not something that should drive significant adjustments to the overall approach</w:t>
      </w:r>
      <w:r w:rsidR="00823162">
        <w:rPr>
          <w:rFonts w:ascii="Segoe UI" w:eastAsia="Segoe UI" w:hAnsi="Segoe UI" w:cs="Segoe UI"/>
          <w:color w:val="323130"/>
          <w:sz w:val="24"/>
          <w:szCs w:val="24"/>
        </w:rPr>
        <w:t>.</w:t>
      </w:r>
    </w:p>
    <w:p w14:paraId="1D17CC5F" w14:textId="03C10BAF" w:rsidR="00944E94" w:rsidRPr="00944E94" w:rsidRDefault="00000000" w:rsidP="00944E9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823162">
        <w:rPr>
          <w:rFonts w:ascii="Segoe UI" w:eastAsia="Segoe UI" w:hAnsi="Segoe UI" w:cs="Segoe UI"/>
          <w:b/>
          <w:bCs/>
          <w:color w:val="605E5C"/>
          <w:sz w:val="24"/>
          <w:szCs w:val="24"/>
        </w:rPr>
        <w:t>Gregory Karlovits (STARR II):</w:t>
      </w:r>
      <w:r>
        <w:rPr>
          <w:rFonts w:ascii="Segoe UI" w:eastAsia="Segoe UI" w:hAnsi="Segoe UI" w:cs="Segoe UI"/>
          <w:color w:val="323130"/>
          <w:sz w:val="24"/>
          <w:szCs w:val="24"/>
        </w:rPr>
        <w:br/>
      </w:r>
      <w:r w:rsidR="00944E94" w:rsidRPr="00944E94">
        <w:rPr>
          <w:rFonts w:ascii="Segoe UI" w:eastAsia="Segoe UI" w:hAnsi="Segoe UI" w:cs="Segoe UI"/>
          <w:color w:val="323130"/>
          <w:sz w:val="24"/>
          <w:szCs w:val="24"/>
        </w:rPr>
        <w:t>Added that an alternative approach under consideration is to include precipitation data extending beyond the transposition domain and rely on normalization to manage the slight inhomogeneities introduced during transposition. Explained that this approach ensures valid placements always overlap the transposition domain and prevents null data from entering the basin. Noted that several methods exist to maximize usable area regardless of the area</w:t>
      </w:r>
      <w:r w:rsidR="00944E94" w:rsidRPr="00944E94">
        <w:rPr>
          <w:rFonts w:ascii="Segoe UI" w:eastAsia="Segoe UI" w:hAnsi="Segoe UI" w:cs="Segoe UI"/>
          <w:color w:val="323130"/>
          <w:sz w:val="24"/>
          <w:szCs w:val="24"/>
        </w:rPr>
        <w:noBreakHyphen/>
        <w:t xml:space="preserve">ratio </w:t>
      </w:r>
      <w:r w:rsidR="00EA67E4" w:rsidRPr="00944E94">
        <w:rPr>
          <w:rFonts w:ascii="Segoe UI" w:eastAsia="Segoe UI" w:hAnsi="Segoe UI" w:cs="Segoe UI"/>
          <w:color w:val="323130"/>
          <w:sz w:val="24"/>
          <w:szCs w:val="24"/>
        </w:rPr>
        <w:t>guidance and</w:t>
      </w:r>
      <w:r w:rsidR="00944E94" w:rsidRPr="00944E94">
        <w:rPr>
          <w:rFonts w:ascii="Segoe UI" w:eastAsia="Segoe UI" w:hAnsi="Segoe UI" w:cs="Segoe UI"/>
          <w:color w:val="323130"/>
          <w:sz w:val="24"/>
          <w:szCs w:val="24"/>
        </w:rPr>
        <w:t xml:space="preserve"> emphasized that the distinction between the valid</w:t>
      </w:r>
      <w:r w:rsidR="00944E94" w:rsidRPr="00944E94">
        <w:rPr>
          <w:rFonts w:ascii="Segoe UI" w:eastAsia="Segoe UI" w:hAnsi="Segoe UI" w:cs="Segoe UI"/>
          <w:color w:val="323130"/>
          <w:sz w:val="24"/>
          <w:szCs w:val="24"/>
        </w:rPr>
        <w:noBreakHyphen/>
        <w:t>placement polygon and the full transposition domain concerns where storm centers may be located rather than how much precipitation data may be applied. Clarified that areas outside the valid</w:t>
      </w:r>
      <w:r w:rsidR="00944E94" w:rsidRPr="00944E94">
        <w:rPr>
          <w:rFonts w:ascii="Segoe UI" w:eastAsia="Segoe UI" w:hAnsi="Segoe UI" w:cs="Segoe UI"/>
          <w:color w:val="323130"/>
          <w:sz w:val="24"/>
          <w:szCs w:val="24"/>
        </w:rPr>
        <w:noBreakHyphen/>
        <w:t>placement region but still within the transposition domain can contribute precipitation even though they cannot host a storm center due to domain geometry. Added that edge effects can be managed through multiple strategies. Concluded by contrasting current practice</w:t>
      </w:r>
      <w:r w:rsidR="0049166F">
        <w:rPr>
          <w:rFonts w:ascii="Segoe UI" w:eastAsia="Segoe UI" w:hAnsi="Segoe UI" w:cs="Segoe UI"/>
          <w:color w:val="323130"/>
          <w:sz w:val="24"/>
          <w:szCs w:val="24"/>
        </w:rPr>
        <w:t xml:space="preserve">, </w:t>
      </w:r>
      <w:r w:rsidR="00944E94" w:rsidRPr="00944E94">
        <w:rPr>
          <w:rFonts w:ascii="Segoe UI" w:eastAsia="Segoe UI" w:hAnsi="Segoe UI" w:cs="Segoe UI"/>
          <w:color w:val="323130"/>
          <w:sz w:val="24"/>
          <w:szCs w:val="24"/>
        </w:rPr>
        <w:t>clipping at the domain boundary, with HEC</w:t>
      </w:r>
      <w:r w:rsidR="00944E94" w:rsidRPr="00944E94">
        <w:rPr>
          <w:rFonts w:ascii="Segoe UI" w:eastAsia="Segoe UI" w:hAnsi="Segoe UI" w:cs="Segoe UI"/>
          <w:color w:val="323130"/>
          <w:sz w:val="24"/>
          <w:szCs w:val="24"/>
        </w:rPr>
        <w:noBreakHyphen/>
        <w:t>HMS treating missing values as zeros</w:t>
      </w:r>
      <w:r w:rsidR="0049166F">
        <w:rPr>
          <w:rFonts w:ascii="Segoe UI" w:eastAsia="Segoe UI" w:hAnsi="Segoe UI" w:cs="Segoe UI"/>
          <w:color w:val="323130"/>
          <w:sz w:val="24"/>
          <w:szCs w:val="24"/>
        </w:rPr>
        <w:t xml:space="preserve">, </w:t>
      </w:r>
      <w:r w:rsidR="00944E94" w:rsidRPr="00944E94">
        <w:rPr>
          <w:rFonts w:ascii="Segoe UI" w:eastAsia="Segoe UI" w:hAnsi="Segoe UI" w:cs="Segoe UI"/>
          <w:color w:val="323130"/>
          <w:sz w:val="24"/>
          <w:szCs w:val="24"/>
        </w:rPr>
        <w:t xml:space="preserve">with the </w:t>
      </w:r>
      <w:proofErr w:type="gramStart"/>
      <w:r w:rsidR="00944E94" w:rsidRPr="00944E94">
        <w:rPr>
          <w:rFonts w:ascii="Segoe UI" w:eastAsia="Segoe UI" w:hAnsi="Segoe UI" w:cs="Segoe UI"/>
          <w:color w:val="323130"/>
          <w:sz w:val="24"/>
          <w:szCs w:val="24"/>
        </w:rPr>
        <w:t>Rainy Day</w:t>
      </w:r>
      <w:proofErr w:type="gramEnd"/>
      <w:r w:rsidR="00944E94" w:rsidRPr="00944E94">
        <w:rPr>
          <w:rFonts w:ascii="Segoe UI" w:eastAsia="Segoe UI" w:hAnsi="Segoe UI" w:cs="Segoe UI"/>
          <w:color w:val="323130"/>
          <w:sz w:val="24"/>
          <w:szCs w:val="24"/>
        </w:rPr>
        <w:t xml:space="preserve"> method, which draws precipitation from outside the domain.</w:t>
      </w:r>
    </w:p>
    <w:p w14:paraId="279249B6" w14:textId="77777777" w:rsidR="006208E4" w:rsidRPr="006208E4" w:rsidRDefault="00000000" w:rsidP="006208E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6208E4">
        <w:rPr>
          <w:rFonts w:ascii="Segoe UI" w:eastAsia="Segoe UI" w:hAnsi="Segoe UI" w:cs="Segoe UI"/>
          <w:b/>
          <w:bCs/>
          <w:color w:val="605E5C"/>
          <w:sz w:val="24"/>
          <w:szCs w:val="24"/>
        </w:rPr>
        <w:t>Erica Schmitz (STARR II):</w:t>
      </w:r>
      <w:r>
        <w:rPr>
          <w:rFonts w:ascii="Segoe UI" w:eastAsia="Segoe UI" w:hAnsi="Segoe UI" w:cs="Segoe UI"/>
          <w:color w:val="323130"/>
          <w:sz w:val="24"/>
          <w:szCs w:val="24"/>
        </w:rPr>
        <w:br/>
      </w:r>
      <w:r w:rsidR="006208E4" w:rsidRPr="006208E4">
        <w:rPr>
          <w:rFonts w:ascii="Segoe UI" w:eastAsia="Segoe UI" w:hAnsi="Segoe UI" w:cs="Segoe UI"/>
          <w:b/>
          <w:bCs/>
          <w:color w:val="323130"/>
          <w:sz w:val="24"/>
          <w:szCs w:val="24"/>
        </w:rPr>
        <w:t>:</w:t>
      </w:r>
      <w:r w:rsidR="006208E4" w:rsidRPr="006208E4">
        <w:rPr>
          <w:rFonts w:ascii="Segoe UI" w:eastAsia="Segoe UI" w:hAnsi="Segoe UI" w:cs="Segoe UI"/>
          <w:color w:val="323130"/>
          <w:sz w:val="24"/>
          <w:szCs w:val="24"/>
        </w:rPr>
        <w:t xml:space="preserve"> Suggested that the next step is to summarize the discussion and, once further progress has been made in validating the transposition domains, revisit the topic to determine whether any actionable changes to the SOP are warranted.</w:t>
      </w:r>
    </w:p>
    <w:p w14:paraId="3EADB6BC" w14:textId="322291A0" w:rsidR="00997AC1" w:rsidRDefault="00997AC1">
      <w:pPr>
        <w:spacing w:line="300" w:lineRule="auto"/>
      </w:pPr>
    </w:p>
    <w:p w14:paraId="66716FF8" w14:textId="60143CEC" w:rsidR="00997AC1" w:rsidRDefault="00BA413F" w:rsidP="00AB2196">
      <w:pPr>
        <w:pStyle w:val="Heading3"/>
      </w:pPr>
      <w:r>
        <w:t>Mixed Populations</w:t>
      </w:r>
    </w:p>
    <w:p w14:paraId="6DD0CE3C" w14:textId="611B8331" w:rsidR="005A32BB" w:rsidRPr="005A32BB" w:rsidRDefault="00000000" w:rsidP="005A32BB">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lastRenderedPageBreak/>
        <w:t>David</w:t>
      </w:r>
      <w:r w:rsidR="005A32BB">
        <w:rPr>
          <w:rFonts w:ascii="Segoe UI" w:eastAsia="Segoe UI" w:hAnsi="Segoe UI" w:cs="Segoe UI"/>
          <w:b/>
          <w:bCs/>
          <w:color w:val="605E5C"/>
          <w:sz w:val="24"/>
          <w:szCs w:val="24"/>
        </w:rPr>
        <w:t xml:space="preserve"> Rosa (FEMA)</w:t>
      </w:r>
      <w:r>
        <w:rPr>
          <w:rFonts w:ascii="Segoe UI" w:eastAsia="Segoe UI" w:hAnsi="Segoe UI" w:cs="Segoe UI"/>
          <w:color w:val="323130"/>
          <w:sz w:val="24"/>
          <w:szCs w:val="24"/>
        </w:rPr>
        <w:br/>
      </w:r>
      <w:r w:rsidR="005A32BB" w:rsidRPr="005A32BB">
        <w:rPr>
          <w:rFonts w:ascii="Segoe UI" w:eastAsia="Segoe UI" w:hAnsi="Segoe UI" w:cs="Segoe UI"/>
          <w:color w:val="323130"/>
          <w:sz w:val="24"/>
          <w:szCs w:val="24"/>
        </w:rPr>
        <w:t>Provided introductory context, noting that Headquarters has been funding a separate effort with the U.S. Army Corps of Engineers and the USGS to advance mixed</w:t>
      </w:r>
      <w:r w:rsidR="005A32BB" w:rsidRPr="005A32BB">
        <w:rPr>
          <w:rFonts w:ascii="Segoe UI" w:eastAsia="Segoe UI" w:hAnsi="Segoe UI" w:cs="Segoe UI"/>
          <w:color w:val="323130"/>
          <w:sz w:val="24"/>
          <w:szCs w:val="24"/>
        </w:rPr>
        <w:noBreakHyphen/>
        <w:t>populations research. Explained that this work aims to improve flood</w:t>
      </w:r>
      <w:r w:rsidR="005A32BB" w:rsidRPr="005A32BB">
        <w:rPr>
          <w:rFonts w:ascii="Segoe UI" w:eastAsia="Segoe UI" w:hAnsi="Segoe UI" w:cs="Segoe UI"/>
          <w:color w:val="323130"/>
          <w:sz w:val="24"/>
          <w:szCs w:val="24"/>
        </w:rPr>
        <w:noBreakHyphen/>
        <w:t>frequency estimation in watersheds where the upper tail of the distribution may be driven by a different flood mechanism than the remainder of the record</w:t>
      </w:r>
      <w:r w:rsidR="005A32BB">
        <w:rPr>
          <w:rFonts w:ascii="Segoe UI" w:eastAsia="Segoe UI" w:hAnsi="Segoe UI" w:cs="Segoe UI"/>
          <w:color w:val="323130"/>
          <w:sz w:val="24"/>
          <w:szCs w:val="24"/>
        </w:rPr>
        <w:t>. F</w:t>
      </w:r>
      <w:r w:rsidR="005A32BB" w:rsidRPr="005A32BB">
        <w:rPr>
          <w:rFonts w:ascii="Segoe UI" w:eastAsia="Segoe UI" w:hAnsi="Segoe UI" w:cs="Segoe UI"/>
          <w:color w:val="323130"/>
          <w:sz w:val="24"/>
          <w:szCs w:val="24"/>
        </w:rPr>
        <w:t>or example, a combination of atmospheric rivers and other storm types. Indicated that the PTS had reached out expressing interest in the work and associated coding to explore whether it could support storm and flood typing within the FFRD validation basins. Concluded by inviting Mike and Avital to present an overview of their work.</w:t>
      </w:r>
    </w:p>
    <w:p w14:paraId="28E16638" w14:textId="7E84BDD1" w:rsidR="00997AC1" w:rsidRDefault="00997AC1">
      <w:pPr>
        <w:spacing w:line="300" w:lineRule="auto"/>
      </w:pPr>
    </w:p>
    <w:p w14:paraId="2925553A" w14:textId="73AD150C" w:rsidR="00E178C6" w:rsidRPr="0089426B" w:rsidRDefault="00000000" w:rsidP="00E178C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Mike Bartles</w:t>
      </w:r>
      <w:r w:rsidR="00CE3668">
        <w:rPr>
          <w:rFonts w:ascii="Segoe UI" w:eastAsia="Segoe UI" w:hAnsi="Segoe UI" w:cs="Segoe UI"/>
          <w:b/>
          <w:bCs/>
          <w:color w:val="605E5C"/>
          <w:sz w:val="24"/>
          <w:szCs w:val="24"/>
        </w:rPr>
        <w:t xml:space="preserve"> (USACE)</w:t>
      </w:r>
      <w:r w:rsidR="00CA45BA">
        <w:rPr>
          <w:rFonts w:ascii="Segoe UI" w:eastAsia="Segoe UI" w:hAnsi="Segoe UI" w:cs="Segoe UI"/>
          <w:b/>
          <w:bCs/>
          <w:color w:val="605E5C"/>
          <w:sz w:val="24"/>
          <w:szCs w:val="24"/>
        </w:rPr>
        <w:t>:</w:t>
      </w:r>
      <w:r>
        <w:rPr>
          <w:rFonts w:ascii="Segoe UI" w:eastAsia="Segoe UI" w:hAnsi="Segoe UI" w:cs="Segoe UI"/>
          <w:color w:val="323130"/>
          <w:sz w:val="24"/>
          <w:szCs w:val="24"/>
        </w:rPr>
        <w:br/>
      </w:r>
      <w:r w:rsidR="00E178C6" w:rsidRPr="0089426B">
        <w:rPr>
          <w:rFonts w:ascii="Segoe UI" w:eastAsia="Segoe UI" w:hAnsi="Segoe UI" w:cs="Segoe UI"/>
          <w:color w:val="323130"/>
          <w:sz w:val="24"/>
          <w:szCs w:val="24"/>
        </w:rPr>
        <w:t xml:space="preserve">Confirmed the context provided and noted appreciation for the summary. Explained that the team’s objective was to classify available flood peaks into the most important mechanisms across six regions nationwide. Described </w:t>
      </w:r>
      <w:proofErr w:type="gramStart"/>
      <w:r w:rsidR="00E178C6" w:rsidRPr="0089426B">
        <w:rPr>
          <w:rFonts w:ascii="Segoe UI" w:eastAsia="Segoe UI" w:hAnsi="Segoe UI" w:cs="Segoe UI"/>
          <w:color w:val="323130"/>
          <w:sz w:val="24"/>
          <w:szCs w:val="24"/>
        </w:rPr>
        <w:t>that earlier versions</w:t>
      </w:r>
      <w:proofErr w:type="gramEnd"/>
      <w:r w:rsidR="00E178C6" w:rsidRPr="0089426B">
        <w:rPr>
          <w:rFonts w:ascii="Segoe UI" w:eastAsia="Segoe UI" w:hAnsi="Segoe UI" w:cs="Segoe UI"/>
          <w:color w:val="323130"/>
          <w:sz w:val="24"/>
          <w:szCs w:val="24"/>
        </w:rPr>
        <w:t xml:space="preserve"> of the work grouped these areas into “meta</w:t>
      </w:r>
      <w:r w:rsidR="00E178C6" w:rsidRPr="0089426B">
        <w:rPr>
          <w:rFonts w:ascii="Segoe UI" w:eastAsia="Segoe UI" w:hAnsi="Segoe UI" w:cs="Segoe UI"/>
          <w:color w:val="323130"/>
          <w:sz w:val="24"/>
          <w:szCs w:val="24"/>
        </w:rPr>
        <w:noBreakHyphen/>
        <w:t>regions,” though that terminology was later abandoned following publication feedback. Outlined that the algorithms developed can classify any continuous record into predominant mechanisms such as rain</w:t>
      </w:r>
      <w:r w:rsidR="00E178C6" w:rsidRPr="0089426B">
        <w:rPr>
          <w:rFonts w:ascii="Segoe UI" w:eastAsia="Segoe UI" w:hAnsi="Segoe UI" w:cs="Segoe UI"/>
          <w:color w:val="323130"/>
          <w:sz w:val="24"/>
          <w:szCs w:val="24"/>
        </w:rPr>
        <w:noBreakHyphen/>
        <w:t>only, rain</w:t>
      </w:r>
      <w:r w:rsidR="00E178C6" w:rsidRPr="0089426B">
        <w:rPr>
          <w:rFonts w:ascii="Segoe UI" w:eastAsia="Segoe UI" w:hAnsi="Segoe UI" w:cs="Segoe UI"/>
          <w:color w:val="323130"/>
          <w:sz w:val="24"/>
          <w:szCs w:val="24"/>
        </w:rPr>
        <w:noBreakHyphen/>
        <w:t>on</w:t>
      </w:r>
      <w:r w:rsidR="00E178C6" w:rsidRPr="0089426B">
        <w:rPr>
          <w:rFonts w:ascii="Segoe UI" w:eastAsia="Segoe UI" w:hAnsi="Segoe UI" w:cs="Segoe UI"/>
          <w:color w:val="323130"/>
          <w:sz w:val="24"/>
          <w:szCs w:val="24"/>
        </w:rPr>
        <w:noBreakHyphen/>
        <w:t>snow, snowmelt</w:t>
      </w:r>
      <w:r w:rsidR="00E178C6" w:rsidRPr="0089426B">
        <w:rPr>
          <w:rFonts w:ascii="Segoe UI" w:eastAsia="Segoe UI" w:hAnsi="Segoe UI" w:cs="Segoe UI"/>
          <w:color w:val="323130"/>
          <w:sz w:val="24"/>
          <w:szCs w:val="24"/>
        </w:rPr>
        <w:noBreakHyphen/>
        <w:t>only, tropical cyclones, tropical storm remnants, frontal systems, mesoscale convective systems, and atmospheric rivers. Noted that the long</w:t>
      </w:r>
      <w:r w:rsidR="00E178C6" w:rsidRPr="0089426B">
        <w:rPr>
          <w:rFonts w:ascii="Segoe UI" w:eastAsia="Segoe UI" w:hAnsi="Segoe UI" w:cs="Segoe UI"/>
          <w:color w:val="323130"/>
          <w:sz w:val="24"/>
          <w:szCs w:val="24"/>
        </w:rPr>
        <w:noBreakHyphen/>
        <w:t>term intent is to publish these classifications within NWIS, allowing users to view not only peak data but also the associated flood mechanism and the justification for that classification.</w:t>
      </w:r>
    </w:p>
    <w:p w14:paraId="18436970" w14:textId="77777777" w:rsidR="00E178C6" w:rsidRPr="00E178C6" w:rsidRDefault="00E178C6" w:rsidP="00E178C6">
      <w:pPr>
        <w:spacing w:line="300" w:lineRule="auto"/>
        <w:rPr>
          <w:rFonts w:ascii="Segoe UI" w:eastAsia="Segoe UI" w:hAnsi="Segoe UI" w:cs="Segoe UI"/>
          <w:color w:val="323130"/>
          <w:sz w:val="24"/>
          <w:szCs w:val="24"/>
        </w:rPr>
      </w:pPr>
      <w:r w:rsidRPr="00E178C6">
        <w:rPr>
          <w:rFonts w:ascii="Segoe UI" w:eastAsia="Segoe UI" w:hAnsi="Segoe UI" w:cs="Segoe UI"/>
          <w:color w:val="323130"/>
          <w:sz w:val="24"/>
          <w:szCs w:val="24"/>
        </w:rPr>
        <w:t>Explained that the team manually classified floods to build calibration datasets for several locations, then developed automated algorithms to reproduce those classifications. Demonstrated how these methods could be applied to the South Platte using the Upper Colorado River algorithm to generate spatial and temporal distributions of flood types. Asked whether this level of classification was what the group was seeking or whether the need was instead focused on selecting individual events for simulation.</w:t>
      </w:r>
    </w:p>
    <w:p w14:paraId="58DF738C" w14:textId="1A6A1B7C" w:rsidR="00D14D62" w:rsidRPr="00D14D62" w:rsidRDefault="00000000" w:rsidP="00D14D62">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01D88">
        <w:rPr>
          <w:rFonts w:ascii="Segoe UI" w:eastAsia="Segoe UI" w:hAnsi="Segoe UI" w:cs="Segoe UI"/>
          <w:b/>
          <w:bCs/>
          <w:color w:val="605E5C"/>
          <w:sz w:val="24"/>
          <w:szCs w:val="24"/>
        </w:rPr>
        <w:t>Erica Schmitz (STARR II)</w:t>
      </w:r>
      <w:r w:rsidR="00CA45BA">
        <w:rPr>
          <w:rFonts w:ascii="Segoe UI" w:eastAsia="Segoe UI" w:hAnsi="Segoe UI" w:cs="Segoe UI"/>
          <w:b/>
          <w:bCs/>
          <w:color w:val="605E5C"/>
          <w:sz w:val="24"/>
          <w:szCs w:val="24"/>
        </w:rPr>
        <w:t xml:space="preserve">: </w:t>
      </w:r>
      <w:r>
        <w:rPr>
          <w:rFonts w:ascii="Segoe UI" w:eastAsia="Segoe UI" w:hAnsi="Segoe UI" w:cs="Segoe UI"/>
          <w:color w:val="323130"/>
          <w:sz w:val="24"/>
          <w:szCs w:val="24"/>
        </w:rPr>
        <w:br/>
      </w:r>
      <w:r w:rsidR="00D14D62" w:rsidRPr="00D14D62">
        <w:rPr>
          <w:rFonts w:ascii="Segoe UI" w:eastAsia="Segoe UI" w:hAnsi="Segoe UI" w:cs="Segoe UI"/>
          <w:color w:val="323130"/>
          <w:sz w:val="24"/>
          <w:szCs w:val="24"/>
        </w:rPr>
        <w:t>Explained that having this information will improve understanding of the dominant flood</w:t>
      </w:r>
      <w:r w:rsidR="00D14D62" w:rsidRPr="00D14D62">
        <w:rPr>
          <w:rFonts w:ascii="Segoe UI" w:eastAsia="Segoe UI" w:hAnsi="Segoe UI" w:cs="Segoe UI"/>
          <w:color w:val="323130"/>
          <w:sz w:val="24"/>
          <w:szCs w:val="24"/>
        </w:rPr>
        <w:noBreakHyphen/>
        <w:t xml:space="preserve">generating mechanisms across the full basin. Noted that, as the team </w:t>
      </w:r>
      <w:r w:rsidR="00D14D62" w:rsidRPr="00D14D62">
        <w:rPr>
          <w:rFonts w:ascii="Segoe UI" w:eastAsia="Segoe UI" w:hAnsi="Segoe UI" w:cs="Segoe UI"/>
          <w:color w:val="323130"/>
          <w:sz w:val="24"/>
          <w:szCs w:val="24"/>
        </w:rPr>
        <w:lastRenderedPageBreak/>
        <w:t xml:space="preserve">progresses through the workflow, they will be able to evaluate whether those mechanisms are being replicated appropriately and to identify reasons for any differences. Emphasized the importance of ensuring that the sampling reflects the mechanisms </w:t>
      </w:r>
      <w:proofErr w:type="gramStart"/>
      <w:r w:rsidR="00D14D62" w:rsidRPr="00D14D62">
        <w:rPr>
          <w:rFonts w:ascii="Segoe UI" w:eastAsia="Segoe UI" w:hAnsi="Segoe UI" w:cs="Segoe UI"/>
          <w:color w:val="323130"/>
          <w:sz w:val="24"/>
          <w:szCs w:val="24"/>
        </w:rPr>
        <w:t>actually driving</w:t>
      </w:r>
      <w:proofErr w:type="gramEnd"/>
      <w:r w:rsidR="00D14D62" w:rsidRPr="00D14D62">
        <w:rPr>
          <w:rFonts w:ascii="Segoe UI" w:eastAsia="Segoe UI" w:hAnsi="Segoe UI" w:cs="Segoe UI"/>
          <w:color w:val="323130"/>
          <w:sz w:val="24"/>
          <w:szCs w:val="24"/>
        </w:rPr>
        <w:t xml:space="preserve"> floods within the basin and stated that the first step is to review the historical record.</w:t>
      </w:r>
    </w:p>
    <w:p w14:paraId="74D82CE0" w14:textId="0F60A5D1" w:rsidR="00997AC1" w:rsidRDefault="00997AC1">
      <w:pPr>
        <w:spacing w:line="300" w:lineRule="auto"/>
      </w:pPr>
    </w:p>
    <w:p w14:paraId="2080785D" w14:textId="4243BCDF" w:rsidR="005D57EF" w:rsidRPr="005D57EF" w:rsidRDefault="00000000" w:rsidP="005D57EF">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CA45BA">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5D57EF" w:rsidRPr="005D57EF">
        <w:rPr>
          <w:rFonts w:ascii="Segoe UI" w:eastAsia="Segoe UI" w:hAnsi="Segoe UI" w:cs="Segoe UI"/>
          <w:color w:val="323130"/>
          <w:sz w:val="24"/>
          <w:szCs w:val="24"/>
        </w:rPr>
        <w:t xml:space="preserve">Added that there are multiple ways to evaluate and compare stochastic sampling techniques against observed data and noted that Greg conducted extensive work of this nature for the Trinity River. Explained that such comparisons help verify that sampled events are </w:t>
      </w:r>
      <w:proofErr w:type="gramStart"/>
      <w:r w:rsidR="005D57EF" w:rsidRPr="005D57EF">
        <w:rPr>
          <w:rFonts w:ascii="Segoe UI" w:eastAsia="Segoe UI" w:hAnsi="Segoe UI" w:cs="Segoe UI"/>
          <w:color w:val="323130"/>
          <w:sz w:val="24"/>
          <w:szCs w:val="24"/>
        </w:rPr>
        <w:t>being represented</w:t>
      </w:r>
      <w:proofErr w:type="gramEnd"/>
      <w:r w:rsidR="005D57EF" w:rsidRPr="005D57EF">
        <w:rPr>
          <w:rFonts w:ascii="Segoe UI" w:eastAsia="Segoe UI" w:hAnsi="Segoe UI" w:cs="Segoe UI"/>
          <w:color w:val="323130"/>
          <w:sz w:val="24"/>
          <w:szCs w:val="24"/>
        </w:rPr>
        <w:t xml:space="preserve"> correctly throughout the full chain of processes</w:t>
      </w:r>
      <w:r w:rsidR="005D57EF">
        <w:rPr>
          <w:rFonts w:ascii="Segoe UI" w:eastAsia="Segoe UI" w:hAnsi="Segoe UI" w:cs="Segoe UI"/>
          <w:color w:val="323130"/>
          <w:sz w:val="24"/>
          <w:szCs w:val="24"/>
        </w:rPr>
        <w:t xml:space="preserve">, </w:t>
      </w:r>
      <w:r w:rsidR="005D57EF" w:rsidRPr="005D57EF">
        <w:rPr>
          <w:rFonts w:ascii="Segoe UI" w:eastAsia="Segoe UI" w:hAnsi="Segoe UI" w:cs="Segoe UI"/>
          <w:color w:val="323130"/>
          <w:sz w:val="24"/>
          <w:szCs w:val="24"/>
        </w:rPr>
        <w:t>from precipitation to runoff to flood response</w:t>
      </w:r>
      <w:r w:rsidR="005D57EF">
        <w:rPr>
          <w:rFonts w:ascii="Segoe UI" w:eastAsia="Segoe UI" w:hAnsi="Segoe UI" w:cs="Segoe UI"/>
          <w:color w:val="323130"/>
          <w:sz w:val="24"/>
          <w:szCs w:val="24"/>
        </w:rPr>
        <w:t xml:space="preserve">, </w:t>
      </w:r>
      <w:r w:rsidR="005D57EF" w:rsidRPr="005D57EF">
        <w:rPr>
          <w:rFonts w:ascii="Segoe UI" w:eastAsia="Segoe UI" w:hAnsi="Segoe UI" w:cs="Segoe UI"/>
          <w:color w:val="323130"/>
          <w:sz w:val="24"/>
          <w:szCs w:val="24"/>
        </w:rPr>
        <w:t xml:space="preserve">and allow teams to confirm that simulated hazards align with historically observed behavior. </w:t>
      </w:r>
    </w:p>
    <w:p w14:paraId="7B96479F" w14:textId="77777777" w:rsidR="005D57EF" w:rsidRPr="005D57EF" w:rsidRDefault="005D57EF" w:rsidP="005D57EF">
      <w:pPr>
        <w:spacing w:line="300" w:lineRule="auto"/>
        <w:rPr>
          <w:rFonts w:ascii="Segoe UI" w:eastAsia="Segoe UI" w:hAnsi="Segoe UI" w:cs="Segoe UI"/>
          <w:color w:val="323130"/>
          <w:sz w:val="24"/>
          <w:szCs w:val="24"/>
        </w:rPr>
      </w:pPr>
      <w:r w:rsidRPr="005D57EF">
        <w:rPr>
          <w:rFonts w:ascii="Segoe UI" w:eastAsia="Segoe UI" w:hAnsi="Segoe UI" w:cs="Segoe UI"/>
          <w:color w:val="323130"/>
          <w:sz w:val="24"/>
          <w:szCs w:val="24"/>
        </w:rPr>
        <w:t xml:space="preserve">Continued by outlining several </w:t>
      </w:r>
      <w:proofErr w:type="gramStart"/>
      <w:r w:rsidRPr="005D57EF">
        <w:rPr>
          <w:rFonts w:ascii="Segoe UI" w:eastAsia="Segoe UI" w:hAnsi="Segoe UI" w:cs="Segoe UI"/>
          <w:color w:val="323130"/>
          <w:sz w:val="24"/>
          <w:szCs w:val="24"/>
        </w:rPr>
        <w:t>items</w:t>
      </w:r>
      <w:proofErr w:type="gramEnd"/>
      <w:r w:rsidRPr="005D57EF">
        <w:rPr>
          <w:rFonts w:ascii="Segoe UI" w:eastAsia="Segoe UI" w:hAnsi="Segoe UI" w:cs="Segoe UI"/>
          <w:color w:val="323130"/>
          <w:sz w:val="24"/>
          <w:szCs w:val="24"/>
        </w:rPr>
        <w:t xml:space="preserve"> the group might find useful and noted that the relevant code has been compiled for distribution. Explained that the algorithms were written with the intention of integrating them into future software applications, with the </w:t>
      </w:r>
      <w:proofErr w:type="gramStart"/>
      <w:r w:rsidRPr="005D57EF">
        <w:rPr>
          <w:rFonts w:ascii="Segoe UI" w:eastAsia="Segoe UI" w:hAnsi="Segoe UI" w:cs="Segoe UI"/>
          <w:color w:val="323130"/>
          <w:sz w:val="24"/>
          <w:szCs w:val="24"/>
        </w:rPr>
        <w:t>back</w:t>
      </w:r>
      <w:r w:rsidRPr="005D57EF">
        <w:rPr>
          <w:rFonts w:ascii="Segoe UI" w:eastAsia="Segoe UI" w:hAnsi="Segoe UI" w:cs="Segoe UI"/>
          <w:color w:val="323130"/>
          <w:sz w:val="24"/>
          <w:szCs w:val="24"/>
        </w:rPr>
        <w:noBreakHyphen/>
        <w:t>end</w:t>
      </w:r>
      <w:proofErr w:type="gramEnd"/>
      <w:r w:rsidRPr="005D57EF">
        <w:rPr>
          <w:rFonts w:ascii="Segoe UI" w:eastAsia="Segoe UI" w:hAnsi="Segoe UI" w:cs="Segoe UI"/>
          <w:color w:val="323130"/>
          <w:sz w:val="24"/>
          <w:szCs w:val="24"/>
        </w:rPr>
        <w:t xml:space="preserve"> implemented in Java. Emphasized that the code is readable, relies on shared libraries for time</w:t>
      </w:r>
      <w:r w:rsidRPr="005D57EF">
        <w:rPr>
          <w:rFonts w:ascii="Segoe UI" w:eastAsia="Segoe UI" w:hAnsi="Segoe UI" w:cs="Segoe UI"/>
          <w:color w:val="323130"/>
          <w:sz w:val="24"/>
          <w:szCs w:val="24"/>
        </w:rPr>
        <w:noBreakHyphen/>
        <w:t>series handling, and is packaged for straightforward execution.</w:t>
      </w:r>
    </w:p>
    <w:p w14:paraId="42E74234" w14:textId="6A61F061" w:rsidR="005D57EF" w:rsidRPr="005D57EF" w:rsidRDefault="005D57EF" w:rsidP="005D57EF">
      <w:pPr>
        <w:spacing w:line="300" w:lineRule="auto"/>
        <w:rPr>
          <w:rFonts w:ascii="Segoe UI" w:eastAsia="Segoe UI" w:hAnsi="Segoe UI" w:cs="Segoe UI"/>
          <w:color w:val="323130"/>
          <w:sz w:val="24"/>
          <w:szCs w:val="24"/>
        </w:rPr>
      </w:pPr>
      <w:r w:rsidRPr="005D57EF">
        <w:rPr>
          <w:rFonts w:ascii="Segoe UI" w:eastAsia="Segoe UI" w:hAnsi="Segoe UI" w:cs="Segoe UI"/>
          <w:color w:val="323130"/>
          <w:sz w:val="24"/>
          <w:szCs w:val="24"/>
        </w:rPr>
        <w:t>Described that large amounts of gridded data must be processed to develop continuous time series of SWE and precipitation for each location, and clarified that these inputs must cover the full period of record</w:t>
      </w:r>
      <w:r w:rsidR="00A409DE">
        <w:rPr>
          <w:rFonts w:ascii="Segoe UI" w:eastAsia="Segoe UI" w:hAnsi="Segoe UI" w:cs="Segoe UI"/>
          <w:color w:val="323130"/>
          <w:sz w:val="24"/>
          <w:szCs w:val="24"/>
        </w:rPr>
        <w:t xml:space="preserve">, </w:t>
      </w:r>
      <w:r w:rsidRPr="005D57EF">
        <w:rPr>
          <w:rFonts w:ascii="Segoe UI" w:eastAsia="Segoe UI" w:hAnsi="Segoe UI" w:cs="Segoe UI"/>
          <w:color w:val="323130"/>
          <w:sz w:val="24"/>
          <w:szCs w:val="24"/>
        </w:rPr>
        <w:t>not just recent decades</w:t>
      </w:r>
      <w:r w:rsidR="00A409DE">
        <w:rPr>
          <w:rFonts w:ascii="Segoe UI" w:eastAsia="Segoe UI" w:hAnsi="Segoe UI" w:cs="Segoe UI"/>
          <w:color w:val="323130"/>
          <w:sz w:val="24"/>
          <w:szCs w:val="24"/>
        </w:rPr>
        <w:t xml:space="preserve">, </w:t>
      </w:r>
      <w:r w:rsidRPr="005D57EF">
        <w:rPr>
          <w:rFonts w:ascii="Segoe UI" w:eastAsia="Segoe UI" w:hAnsi="Segoe UI" w:cs="Segoe UI"/>
          <w:color w:val="323130"/>
          <w:sz w:val="24"/>
          <w:szCs w:val="24"/>
        </w:rPr>
        <w:t>to ensure an accurate representation of historical events, including those from the late 1800s. Noted that the team relied on CONUS</w:t>
      </w:r>
      <w:r w:rsidRPr="005D57EF">
        <w:rPr>
          <w:rFonts w:ascii="Segoe UI" w:eastAsia="Segoe UI" w:hAnsi="Segoe UI" w:cs="Segoe UI"/>
          <w:color w:val="323130"/>
          <w:sz w:val="24"/>
          <w:szCs w:val="24"/>
        </w:rPr>
        <w:noBreakHyphen/>
        <w:t xml:space="preserve">wide datasets to avoid mixing disparate regional products of varying quality and availability. </w:t>
      </w:r>
    </w:p>
    <w:p w14:paraId="3CE39464" w14:textId="5B99A1D4" w:rsidR="005D57EF" w:rsidRPr="005D57EF" w:rsidRDefault="005D57EF" w:rsidP="005D57EF">
      <w:pPr>
        <w:spacing w:line="300" w:lineRule="auto"/>
        <w:rPr>
          <w:rFonts w:ascii="Segoe UI" w:eastAsia="Segoe UI" w:hAnsi="Segoe UI" w:cs="Segoe UI"/>
          <w:color w:val="323130"/>
          <w:sz w:val="24"/>
          <w:szCs w:val="24"/>
        </w:rPr>
      </w:pPr>
      <w:r w:rsidRPr="005D57EF">
        <w:rPr>
          <w:rFonts w:ascii="Segoe UI" w:eastAsia="Segoe UI" w:hAnsi="Segoe UI" w:cs="Segoe UI"/>
          <w:color w:val="323130"/>
          <w:sz w:val="24"/>
          <w:szCs w:val="24"/>
        </w:rPr>
        <w:t>Explained that these datasets were evaluated against ground</w:t>
      </w:r>
      <w:r w:rsidRPr="005D57EF">
        <w:rPr>
          <w:rFonts w:ascii="Segoe UI" w:eastAsia="Segoe UI" w:hAnsi="Segoe UI" w:cs="Segoe UI"/>
          <w:color w:val="323130"/>
          <w:sz w:val="24"/>
          <w:szCs w:val="24"/>
        </w:rPr>
        <w:noBreakHyphen/>
        <w:t>based observations to confirm suitability and that 20th</w:t>
      </w:r>
      <w:r w:rsidRPr="005D57EF">
        <w:rPr>
          <w:rFonts w:ascii="Segoe UI" w:eastAsia="Segoe UI" w:hAnsi="Segoe UI" w:cs="Segoe UI"/>
          <w:color w:val="323130"/>
          <w:sz w:val="24"/>
          <w:szCs w:val="24"/>
        </w:rPr>
        <w:noBreakHyphen/>
        <w:t xml:space="preserve">century reanalysis products are essential for very long historical reconstructions, particularly in regions with long monitoring histories such as the Allegheny. </w:t>
      </w:r>
    </w:p>
    <w:p w14:paraId="01C08F75" w14:textId="04E8D355" w:rsidR="005D57EF" w:rsidRPr="005D57EF" w:rsidRDefault="005D57EF" w:rsidP="005D57EF">
      <w:pPr>
        <w:spacing w:line="300" w:lineRule="auto"/>
        <w:rPr>
          <w:rFonts w:ascii="Segoe UI" w:eastAsia="Segoe UI" w:hAnsi="Segoe UI" w:cs="Segoe UI"/>
          <w:color w:val="323130"/>
          <w:sz w:val="24"/>
          <w:szCs w:val="24"/>
        </w:rPr>
      </w:pPr>
      <w:r w:rsidRPr="005D57EF">
        <w:rPr>
          <w:rFonts w:ascii="Segoe UI" w:eastAsia="Segoe UI" w:hAnsi="Segoe UI" w:cs="Segoe UI"/>
          <w:color w:val="323130"/>
          <w:sz w:val="24"/>
          <w:szCs w:val="24"/>
        </w:rPr>
        <w:t>Clarified that time</w:t>
      </w:r>
      <w:r w:rsidRPr="005D57EF">
        <w:rPr>
          <w:rFonts w:ascii="Segoe UI" w:eastAsia="Segoe UI" w:hAnsi="Segoe UI" w:cs="Segoe UI"/>
          <w:color w:val="323130"/>
          <w:sz w:val="24"/>
          <w:szCs w:val="24"/>
        </w:rPr>
        <w:noBreakHyphen/>
        <w:t>series formats are preferred because they allow repeated sampling far more efficiently than repeatedly performing gridded zonal statistics. Described how mixed events</w:t>
      </w:r>
      <w:r w:rsidR="00622778">
        <w:rPr>
          <w:rFonts w:ascii="Segoe UI" w:eastAsia="Segoe UI" w:hAnsi="Segoe UI" w:cs="Segoe UI"/>
          <w:color w:val="323130"/>
          <w:sz w:val="24"/>
          <w:szCs w:val="24"/>
        </w:rPr>
        <w:t xml:space="preserve">, </w:t>
      </w:r>
      <w:r w:rsidRPr="005D57EF">
        <w:rPr>
          <w:rFonts w:ascii="Segoe UI" w:eastAsia="Segoe UI" w:hAnsi="Segoe UI" w:cs="Segoe UI"/>
          <w:color w:val="323130"/>
          <w:sz w:val="24"/>
          <w:szCs w:val="24"/>
        </w:rPr>
        <w:t>where snowmelt and rainfall contribute simultaneously</w:t>
      </w:r>
      <w:r w:rsidR="00622778">
        <w:rPr>
          <w:rFonts w:ascii="Segoe UI" w:eastAsia="Segoe UI" w:hAnsi="Segoe UI" w:cs="Segoe UI"/>
          <w:color w:val="323130"/>
          <w:sz w:val="24"/>
          <w:szCs w:val="24"/>
        </w:rPr>
        <w:t xml:space="preserve">, </w:t>
      </w:r>
      <w:r w:rsidRPr="005D57EF">
        <w:rPr>
          <w:rFonts w:ascii="Segoe UI" w:eastAsia="Segoe UI" w:hAnsi="Segoe UI" w:cs="Segoe UI"/>
          <w:color w:val="323130"/>
          <w:sz w:val="24"/>
          <w:szCs w:val="24"/>
        </w:rPr>
        <w:t>are characterized by discretizing contributing drainage areas using 1,000</w:t>
      </w:r>
      <w:r w:rsidRPr="005D57EF">
        <w:rPr>
          <w:rFonts w:ascii="Segoe UI" w:eastAsia="Segoe UI" w:hAnsi="Segoe UI" w:cs="Segoe UI"/>
          <w:color w:val="323130"/>
          <w:sz w:val="24"/>
          <w:szCs w:val="24"/>
        </w:rPr>
        <w:noBreakHyphen/>
        <w:t xml:space="preserve">foot contour intervals and focusing on subareas contributing more than 5% of total drainage. </w:t>
      </w:r>
      <w:r w:rsidRPr="005D57EF">
        <w:rPr>
          <w:rFonts w:ascii="Segoe UI" w:eastAsia="Segoe UI" w:hAnsi="Segoe UI" w:cs="Segoe UI"/>
          <w:color w:val="323130"/>
          <w:sz w:val="24"/>
          <w:szCs w:val="24"/>
        </w:rPr>
        <w:lastRenderedPageBreak/>
        <w:t xml:space="preserve">Discussed the need to determine critical duration using Bulletin 17 equation methods to represent travel times through the watershed. </w:t>
      </w:r>
    </w:p>
    <w:p w14:paraId="534C27C9" w14:textId="14DF9DDB" w:rsidR="005D57EF" w:rsidRPr="005D57EF" w:rsidRDefault="005D57EF" w:rsidP="005D57EF">
      <w:pPr>
        <w:spacing w:line="300" w:lineRule="auto"/>
        <w:rPr>
          <w:rFonts w:ascii="Segoe UI" w:eastAsia="Segoe UI" w:hAnsi="Segoe UI" w:cs="Segoe UI"/>
          <w:color w:val="323130"/>
          <w:sz w:val="24"/>
          <w:szCs w:val="24"/>
        </w:rPr>
      </w:pPr>
      <w:r w:rsidRPr="005D57EF">
        <w:rPr>
          <w:rFonts w:ascii="Segoe UI" w:eastAsia="Segoe UI" w:hAnsi="Segoe UI" w:cs="Segoe UI"/>
          <w:color w:val="323130"/>
          <w:sz w:val="24"/>
          <w:szCs w:val="24"/>
        </w:rPr>
        <w:t>Explained that the algorithms can classify either annual</w:t>
      </w:r>
      <w:r w:rsidRPr="005D57EF">
        <w:rPr>
          <w:rFonts w:ascii="Segoe UI" w:eastAsia="Segoe UI" w:hAnsi="Segoe UI" w:cs="Segoe UI"/>
          <w:color w:val="323130"/>
          <w:sz w:val="24"/>
          <w:szCs w:val="24"/>
        </w:rPr>
        <w:noBreakHyphen/>
        <w:t>maximum or partial</w:t>
      </w:r>
      <w:r w:rsidRPr="005D57EF">
        <w:rPr>
          <w:rFonts w:ascii="Segoe UI" w:eastAsia="Segoe UI" w:hAnsi="Segoe UI" w:cs="Segoe UI"/>
          <w:color w:val="323130"/>
          <w:sz w:val="24"/>
          <w:szCs w:val="24"/>
        </w:rPr>
        <w:noBreakHyphen/>
        <w:t xml:space="preserve">duration events because the continuous time series allow for multiple peaks per month or more sporadic patterns. Noted that the team used Vortex to efficiently generate zonal statistics and that some colleagues used parallel approaches. </w:t>
      </w:r>
    </w:p>
    <w:p w14:paraId="243E7B39" w14:textId="587BC89D" w:rsidR="00997AC1" w:rsidRPr="002D0A06" w:rsidRDefault="005D57EF">
      <w:pPr>
        <w:spacing w:line="300" w:lineRule="auto"/>
        <w:rPr>
          <w:rFonts w:ascii="Segoe UI" w:eastAsia="Segoe UI" w:hAnsi="Segoe UI" w:cs="Segoe UI"/>
          <w:color w:val="323130"/>
          <w:sz w:val="24"/>
          <w:szCs w:val="24"/>
        </w:rPr>
      </w:pPr>
      <w:r w:rsidRPr="005D57EF">
        <w:rPr>
          <w:rFonts w:ascii="Segoe UI" w:eastAsia="Segoe UI" w:hAnsi="Segoe UI" w:cs="Segoe UI"/>
          <w:color w:val="323130"/>
          <w:sz w:val="24"/>
          <w:szCs w:val="24"/>
        </w:rPr>
        <w:t>Added that the code is implemented as unit tests to allow direct execution without a user interface, requiring only updates to file paths and gauge</w:t>
      </w:r>
      <w:r w:rsidRPr="005D57EF">
        <w:rPr>
          <w:rFonts w:ascii="Segoe UI" w:eastAsia="Segoe UI" w:hAnsi="Segoe UI" w:cs="Segoe UI"/>
          <w:color w:val="323130"/>
          <w:sz w:val="24"/>
          <w:szCs w:val="24"/>
        </w:rPr>
        <w:noBreakHyphen/>
        <w:t>specific configuration fields such as critical duration and contour intervals. Confirmed that outputs can be written to JSON or CSV depending on preference. Concluded by noting that he had delivered a substantial amount of information and invited questions from the group.</w:t>
      </w:r>
    </w:p>
    <w:p w14:paraId="05AE7F64" w14:textId="2C9E8C42" w:rsidR="00557C83" w:rsidRPr="00557C83" w:rsidRDefault="00000000" w:rsidP="00557C8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Mathew</w:t>
      </w:r>
      <w:r w:rsidR="00221564">
        <w:rPr>
          <w:rFonts w:ascii="Segoe UI" w:eastAsia="Segoe UI" w:hAnsi="Segoe UI" w:cs="Segoe UI"/>
          <w:b/>
          <w:bCs/>
          <w:color w:val="605E5C"/>
          <w:sz w:val="24"/>
          <w:szCs w:val="24"/>
        </w:rPr>
        <w:t xml:space="preserve"> Mampara (STARR II)</w:t>
      </w:r>
      <w:r w:rsidR="00557C83">
        <w:rPr>
          <w:rFonts w:ascii="Segoe UI" w:eastAsia="Segoe UI" w:hAnsi="Segoe UI" w:cs="Segoe UI"/>
          <w:b/>
          <w:bCs/>
          <w:color w:val="605E5C"/>
          <w:sz w:val="24"/>
          <w:szCs w:val="24"/>
        </w:rPr>
        <w:t>:</w:t>
      </w:r>
      <w:r>
        <w:rPr>
          <w:rFonts w:ascii="Segoe UI" w:eastAsia="Segoe UI" w:hAnsi="Segoe UI" w:cs="Segoe UI"/>
          <w:color w:val="323130"/>
          <w:sz w:val="24"/>
          <w:szCs w:val="24"/>
        </w:rPr>
        <w:br/>
      </w:r>
      <w:r w:rsidR="00221564" w:rsidRPr="00221564">
        <w:rPr>
          <w:rFonts w:ascii="Segoe UI" w:eastAsia="Segoe UI" w:hAnsi="Segoe UI" w:cs="Segoe UI"/>
          <w:color w:val="323130"/>
          <w:sz w:val="24"/>
          <w:szCs w:val="24"/>
        </w:rPr>
        <w:t>Asked Mike to confirm that the gridded datasets referenced in the presentation are publicly available and housed in a public repository.</w:t>
      </w:r>
      <w:r w:rsidR="00557C83" w:rsidRPr="00557C83">
        <w:rPr>
          <w:rFonts w:ascii="Segoe UI" w:hAnsi="Segoe UI" w:cs="Segoe UI"/>
          <w:sz w:val="21"/>
          <w:szCs w:val="21"/>
        </w:rPr>
        <w:t xml:space="preserve"> </w:t>
      </w:r>
      <w:r w:rsidR="00557C83" w:rsidRPr="00557C83">
        <w:rPr>
          <w:rFonts w:ascii="Segoe UI" w:eastAsia="Segoe UI" w:hAnsi="Segoe UI" w:cs="Segoe UI"/>
          <w:color w:val="323130"/>
          <w:sz w:val="24"/>
          <w:szCs w:val="24"/>
        </w:rPr>
        <w:t>Asked whether examples of the spatial files produced for specific gauges</w:t>
      </w:r>
      <w:r w:rsidR="00557C83">
        <w:rPr>
          <w:rFonts w:ascii="Segoe UI" w:eastAsia="Segoe UI" w:hAnsi="Segoe UI" w:cs="Segoe UI"/>
          <w:color w:val="323130"/>
          <w:sz w:val="24"/>
          <w:szCs w:val="24"/>
        </w:rPr>
        <w:t xml:space="preserve">, </w:t>
      </w:r>
      <w:r w:rsidR="00557C83" w:rsidRPr="00557C83">
        <w:rPr>
          <w:rFonts w:ascii="Segoe UI" w:eastAsia="Segoe UI" w:hAnsi="Segoe UI" w:cs="Segoe UI"/>
          <w:color w:val="323130"/>
          <w:sz w:val="24"/>
          <w:szCs w:val="24"/>
        </w:rPr>
        <w:t>used in previous applications of the methodology</w:t>
      </w:r>
      <w:r w:rsidR="00557C83">
        <w:rPr>
          <w:rFonts w:ascii="Segoe UI" w:eastAsia="Segoe UI" w:hAnsi="Segoe UI" w:cs="Segoe UI"/>
          <w:color w:val="323130"/>
          <w:sz w:val="24"/>
          <w:szCs w:val="24"/>
        </w:rPr>
        <w:t xml:space="preserve">, </w:t>
      </w:r>
      <w:r w:rsidR="00557C83" w:rsidRPr="00557C83">
        <w:rPr>
          <w:rFonts w:ascii="Segoe UI" w:eastAsia="Segoe UI" w:hAnsi="Segoe UI" w:cs="Segoe UI"/>
          <w:color w:val="323130"/>
          <w:sz w:val="24"/>
          <w:szCs w:val="24"/>
        </w:rPr>
        <w:t>are available, potentially in the repository that Avital shared in the chat.</w:t>
      </w:r>
    </w:p>
    <w:p w14:paraId="13B8D66B" w14:textId="1B3272F6" w:rsidR="00997AC1" w:rsidRPr="00EE62E6" w:rsidRDefault="00000000" w:rsidP="00EE62E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57C83">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EE62E6" w:rsidRPr="00EE62E6">
        <w:rPr>
          <w:rFonts w:ascii="Segoe UI" w:eastAsia="Segoe UI" w:hAnsi="Segoe UI" w:cs="Segoe UI"/>
          <w:color w:val="323130"/>
          <w:sz w:val="24"/>
          <w:szCs w:val="24"/>
        </w:rPr>
        <w:t>Confirmed that extensive documentation is available on how to use Vortex to generate the required time series.</w:t>
      </w:r>
    </w:p>
    <w:p w14:paraId="6A761821" w14:textId="6C97A794" w:rsidR="00997AC1" w:rsidRPr="00FE2ECC" w:rsidRDefault="00000000" w:rsidP="00FE2ECC">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EE62E6">
        <w:rPr>
          <w:rFonts w:ascii="Segoe UI" w:eastAsia="Segoe UI" w:hAnsi="Segoe UI" w:cs="Segoe UI"/>
          <w:b/>
          <w:bCs/>
          <w:color w:val="605E5C"/>
          <w:sz w:val="24"/>
          <w:szCs w:val="24"/>
        </w:rPr>
        <w:t>Hayden Edwards (COMPASS</w:t>
      </w:r>
      <w:r w:rsidR="00FE2ECC">
        <w:rPr>
          <w:rFonts w:ascii="Segoe UI" w:eastAsia="Segoe UI" w:hAnsi="Segoe UI" w:cs="Segoe UI"/>
          <w:b/>
          <w:bCs/>
          <w:color w:val="605E5C"/>
          <w:sz w:val="24"/>
          <w:szCs w:val="24"/>
        </w:rPr>
        <w:t>):</w:t>
      </w:r>
      <w:r>
        <w:rPr>
          <w:rFonts w:ascii="Segoe UI" w:eastAsia="Segoe UI" w:hAnsi="Segoe UI" w:cs="Segoe UI"/>
          <w:color w:val="323130"/>
          <w:sz w:val="24"/>
          <w:szCs w:val="24"/>
        </w:rPr>
        <w:br/>
      </w:r>
      <w:r w:rsidR="00FE2ECC" w:rsidRPr="00FE2ECC">
        <w:rPr>
          <w:rFonts w:ascii="Segoe UI" w:eastAsia="Segoe UI" w:hAnsi="Segoe UI" w:cs="Segoe UI"/>
          <w:color w:val="323130"/>
          <w:sz w:val="24"/>
          <w:szCs w:val="24"/>
        </w:rPr>
        <w:t>Asked Mike to elaborate on how Greg’s work was applied in the Trinity study, noting that the team achieved strong conformance metrics there. Inquired whether any of that success could be attributed to this type of flood</w:t>
      </w:r>
      <w:r w:rsidR="00FE2ECC" w:rsidRPr="00FE2ECC">
        <w:rPr>
          <w:rFonts w:ascii="Segoe UI" w:eastAsia="Segoe UI" w:hAnsi="Segoe UI" w:cs="Segoe UI"/>
          <w:color w:val="323130"/>
          <w:sz w:val="24"/>
          <w:szCs w:val="24"/>
        </w:rPr>
        <w:noBreakHyphen/>
        <w:t>typing and mechanism</w:t>
      </w:r>
      <w:r w:rsidR="00FE2ECC" w:rsidRPr="00FE2ECC">
        <w:rPr>
          <w:rFonts w:ascii="Segoe UI" w:eastAsia="Segoe UI" w:hAnsi="Segoe UI" w:cs="Segoe UI"/>
          <w:color w:val="323130"/>
          <w:sz w:val="24"/>
          <w:szCs w:val="24"/>
        </w:rPr>
        <w:noBreakHyphen/>
        <w:t>classification work.</w:t>
      </w:r>
    </w:p>
    <w:p w14:paraId="29DFB3EF" w14:textId="66351722" w:rsidR="00F110F8" w:rsidRPr="00F110F8" w:rsidRDefault="00000000" w:rsidP="00F110F8">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Gregory</w:t>
      </w:r>
      <w:r w:rsidR="00FE2ECC">
        <w:rPr>
          <w:rFonts w:ascii="Segoe UI" w:eastAsia="Segoe UI" w:hAnsi="Segoe UI" w:cs="Segoe UI"/>
          <w:b/>
          <w:bCs/>
          <w:color w:val="605E5C"/>
          <w:sz w:val="24"/>
          <w:szCs w:val="24"/>
        </w:rPr>
        <w:t xml:space="preserve"> Karlovits (STARR II):</w:t>
      </w:r>
      <w:r>
        <w:rPr>
          <w:rFonts w:ascii="Segoe UI" w:eastAsia="Segoe UI" w:hAnsi="Segoe UI" w:cs="Segoe UI"/>
          <w:color w:val="323130"/>
          <w:sz w:val="24"/>
          <w:szCs w:val="24"/>
        </w:rPr>
        <w:br/>
      </w:r>
      <w:r w:rsidR="00F110F8" w:rsidRPr="00F110F8">
        <w:rPr>
          <w:rFonts w:ascii="Segoe UI" w:eastAsia="Segoe UI" w:hAnsi="Segoe UI" w:cs="Segoe UI"/>
          <w:color w:val="323130"/>
          <w:sz w:val="24"/>
          <w:szCs w:val="24"/>
        </w:rPr>
        <w:t>Explained that a significant component of the Trinity work focused on meteorological flood typing rather than hydrologic distinctions, noting that in that basin the flood response is primarily driven by meteorology rather than snow</w:t>
      </w:r>
      <w:r w:rsidR="00F110F8" w:rsidRPr="00F110F8">
        <w:rPr>
          <w:rFonts w:ascii="Segoe UI" w:eastAsia="Segoe UI" w:hAnsi="Segoe UI" w:cs="Segoe UI"/>
          <w:color w:val="323130"/>
          <w:sz w:val="24"/>
          <w:szCs w:val="24"/>
        </w:rPr>
        <w:noBreakHyphen/>
        <w:t>related processes. Clarified that rain</w:t>
      </w:r>
      <w:r w:rsidR="00F110F8" w:rsidRPr="00F110F8">
        <w:rPr>
          <w:rFonts w:ascii="Segoe UI" w:eastAsia="Segoe UI" w:hAnsi="Segoe UI" w:cs="Segoe UI"/>
          <w:color w:val="323130"/>
          <w:sz w:val="24"/>
          <w:szCs w:val="24"/>
        </w:rPr>
        <w:noBreakHyphen/>
        <w:t>on</w:t>
      </w:r>
      <w:r w:rsidR="00F110F8" w:rsidRPr="00F110F8">
        <w:rPr>
          <w:rFonts w:ascii="Segoe UI" w:eastAsia="Segoe UI" w:hAnsi="Segoe UI" w:cs="Segoe UI"/>
          <w:color w:val="323130"/>
          <w:sz w:val="24"/>
          <w:szCs w:val="24"/>
        </w:rPr>
        <w:noBreakHyphen/>
        <w:t xml:space="preserve">snow events were not a major concern in the Trinity, and that the team built upon methods from an earlier study that performed storm typing for </w:t>
      </w:r>
      <w:r w:rsidR="00F110F8" w:rsidRPr="00F110F8">
        <w:rPr>
          <w:rFonts w:ascii="Segoe UI" w:eastAsia="Segoe UI" w:hAnsi="Segoe UI" w:cs="Segoe UI"/>
          <w:color w:val="323130"/>
          <w:sz w:val="24"/>
          <w:szCs w:val="24"/>
        </w:rPr>
        <w:lastRenderedPageBreak/>
        <w:t>precipitation</w:t>
      </w:r>
      <w:r w:rsidR="00F110F8" w:rsidRPr="00F110F8">
        <w:rPr>
          <w:rFonts w:ascii="Segoe UI" w:eastAsia="Segoe UI" w:hAnsi="Segoe UI" w:cs="Segoe UI"/>
          <w:color w:val="323130"/>
          <w:sz w:val="24"/>
          <w:szCs w:val="24"/>
        </w:rPr>
        <w:noBreakHyphen/>
        <w:t>frequency analysis. Noted that they expanded that framework to extract as much value as possible from storm typing and to identify which distinctions were meaningful for flood response. Described that the pilot study involved full storm typing and provided a clear example of how interactions between storm types and initial conditions produced credible watershed</w:t>
      </w:r>
      <w:r w:rsidR="00F110F8" w:rsidRPr="00F110F8">
        <w:rPr>
          <w:rFonts w:ascii="Segoe UI" w:eastAsia="Segoe UI" w:hAnsi="Segoe UI" w:cs="Segoe UI"/>
          <w:color w:val="323130"/>
          <w:sz w:val="24"/>
          <w:szCs w:val="24"/>
        </w:rPr>
        <w:noBreakHyphen/>
        <w:t xml:space="preserve">wide flood responses. Observed that </w:t>
      </w:r>
      <w:proofErr w:type="gramStart"/>
      <w:r w:rsidR="00F110F8" w:rsidRPr="00F110F8">
        <w:rPr>
          <w:rFonts w:ascii="Segoe UI" w:eastAsia="Segoe UI" w:hAnsi="Segoe UI" w:cs="Segoe UI"/>
          <w:color w:val="323130"/>
          <w:sz w:val="24"/>
          <w:szCs w:val="24"/>
        </w:rPr>
        <w:t>the Trinity</w:t>
      </w:r>
      <w:proofErr w:type="gramEnd"/>
      <w:r w:rsidR="00F110F8" w:rsidRPr="00F110F8">
        <w:rPr>
          <w:rFonts w:ascii="Segoe UI" w:eastAsia="Segoe UI" w:hAnsi="Segoe UI" w:cs="Segoe UI"/>
          <w:color w:val="323130"/>
          <w:sz w:val="24"/>
          <w:szCs w:val="24"/>
        </w:rPr>
        <w:t xml:space="preserve"> is somewhat unique relative to the current validation basins because it lacks substantial snow</w:t>
      </w:r>
      <w:r w:rsidR="00F110F8" w:rsidRPr="00F110F8">
        <w:rPr>
          <w:rFonts w:ascii="Segoe UI" w:eastAsia="Segoe UI" w:hAnsi="Segoe UI" w:cs="Segoe UI"/>
          <w:color w:val="323130"/>
          <w:sz w:val="24"/>
          <w:szCs w:val="24"/>
        </w:rPr>
        <w:noBreakHyphen/>
        <w:t>related contributions, meaning most variability in causative mechanisms was meteorological. Emphasized that, in other basins, flood behavior will reflect a mixture of meteorological and hydrologic drivers, making it important to evaluate impacts across gauges to understand which subbasins are snow</w:t>
      </w:r>
      <w:r w:rsidR="00F110F8" w:rsidRPr="00F110F8">
        <w:rPr>
          <w:rFonts w:ascii="Segoe UI" w:eastAsia="Segoe UI" w:hAnsi="Segoe UI" w:cs="Segoe UI"/>
          <w:color w:val="323130"/>
          <w:sz w:val="24"/>
          <w:szCs w:val="24"/>
        </w:rPr>
        <w:noBreakHyphen/>
        <w:t>dominated. Concluded by noting that, in some areas, storm type and flood type are effectively identical</w:t>
      </w:r>
      <w:r w:rsidR="00AF05D1">
        <w:rPr>
          <w:rFonts w:ascii="Segoe UI" w:eastAsia="Segoe UI" w:hAnsi="Segoe UI" w:cs="Segoe UI"/>
          <w:color w:val="323130"/>
          <w:sz w:val="24"/>
          <w:szCs w:val="24"/>
        </w:rPr>
        <w:t xml:space="preserve">, </w:t>
      </w:r>
      <w:r w:rsidR="00F110F8" w:rsidRPr="00F110F8">
        <w:rPr>
          <w:rFonts w:ascii="Segoe UI" w:eastAsia="Segoe UI" w:hAnsi="Segoe UI" w:cs="Segoe UI"/>
          <w:color w:val="323130"/>
          <w:sz w:val="24"/>
          <w:szCs w:val="24"/>
        </w:rPr>
        <w:t>as in the Trinity</w:t>
      </w:r>
      <w:r w:rsidR="00AF05D1">
        <w:rPr>
          <w:rFonts w:ascii="Segoe UI" w:eastAsia="Segoe UI" w:hAnsi="Segoe UI" w:cs="Segoe UI"/>
          <w:color w:val="323130"/>
          <w:sz w:val="24"/>
          <w:szCs w:val="24"/>
        </w:rPr>
        <w:t xml:space="preserve">, </w:t>
      </w:r>
      <w:r w:rsidR="00F110F8" w:rsidRPr="00F110F8">
        <w:rPr>
          <w:rFonts w:ascii="Segoe UI" w:eastAsia="Segoe UI" w:hAnsi="Segoe UI" w:cs="Segoe UI"/>
          <w:color w:val="323130"/>
          <w:sz w:val="24"/>
          <w:szCs w:val="24"/>
        </w:rPr>
        <w:t>while in others, flood typing extends well beyond the meteorological storm type.</w:t>
      </w:r>
    </w:p>
    <w:p w14:paraId="514BD377" w14:textId="77777777" w:rsidR="00F110F8" w:rsidRDefault="00F110F8" w:rsidP="00F110F8">
      <w:pPr>
        <w:spacing w:line="300" w:lineRule="auto"/>
        <w:rPr>
          <w:rFonts w:ascii="Segoe UI" w:eastAsia="Segoe UI" w:hAnsi="Segoe UI" w:cs="Segoe UI"/>
          <w:b/>
          <w:bCs/>
          <w:color w:val="605E5C"/>
          <w:sz w:val="24"/>
          <w:szCs w:val="24"/>
        </w:rPr>
      </w:pPr>
    </w:p>
    <w:p w14:paraId="45D3EF8E" w14:textId="293E0847" w:rsidR="00997AC1" w:rsidRPr="007B6B76" w:rsidRDefault="00AF05D1" w:rsidP="00F110F8">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Hayden Edwards (COMPASS):</w:t>
      </w:r>
      <w:r>
        <w:rPr>
          <w:rFonts w:ascii="Segoe UI" w:eastAsia="Segoe UI" w:hAnsi="Segoe UI" w:cs="Segoe UI"/>
          <w:color w:val="323130"/>
          <w:sz w:val="24"/>
          <w:szCs w:val="24"/>
        </w:rPr>
        <w:br/>
      </w:r>
      <w:r w:rsidR="007B6B76" w:rsidRPr="007B6B76">
        <w:rPr>
          <w:rFonts w:ascii="Segoe UI" w:eastAsia="Segoe UI" w:hAnsi="Segoe UI" w:cs="Segoe UI"/>
          <w:color w:val="323130"/>
          <w:sz w:val="24"/>
          <w:szCs w:val="24"/>
        </w:rPr>
        <w:t>Noted appreciation for the explanation and added that the team has discussed this internally. Observed that there are likely many points throughout the full FFRD workflow where this type of analysis could provide value.</w:t>
      </w:r>
    </w:p>
    <w:p w14:paraId="6E99F2D9" w14:textId="68AF2554" w:rsidR="00997AC1" w:rsidRPr="00DE22B3"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0D327F">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0D327F" w:rsidRPr="000D327F">
        <w:rPr>
          <w:rFonts w:ascii="Segoe UI" w:eastAsia="Segoe UI" w:hAnsi="Segoe UI" w:cs="Segoe UI"/>
          <w:color w:val="323130"/>
          <w:sz w:val="24"/>
          <w:szCs w:val="24"/>
        </w:rPr>
        <w:t>Stated that the analysis will be useful at multiple points in the workflow</w:t>
      </w:r>
      <w:r w:rsidR="000D327F">
        <w:rPr>
          <w:rFonts w:ascii="Segoe UI" w:eastAsia="Segoe UI" w:hAnsi="Segoe UI" w:cs="Segoe UI"/>
          <w:color w:val="323130"/>
          <w:sz w:val="24"/>
          <w:szCs w:val="24"/>
        </w:rPr>
        <w:t xml:space="preserve">, </w:t>
      </w:r>
      <w:r w:rsidR="000D327F" w:rsidRPr="000D327F">
        <w:rPr>
          <w:rFonts w:ascii="Segoe UI" w:eastAsia="Segoe UI" w:hAnsi="Segoe UI" w:cs="Segoe UI"/>
          <w:color w:val="323130"/>
          <w:sz w:val="24"/>
          <w:szCs w:val="24"/>
        </w:rPr>
        <w:t>at the beginning, to support selection of appropriate events and ensure correct proportions; in the middle, to verify intermediate results during conformance; and at the end, to confirm that hazards are mapped correctly, even when they differ from historically observed events, provided those differences are due to modeled changes.</w:t>
      </w:r>
    </w:p>
    <w:p w14:paraId="23066DFD" w14:textId="2A61F89F" w:rsidR="00997AC1" w:rsidRPr="001F2005"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DE22B3">
        <w:rPr>
          <w:rFonts w:ascii="Segoe UI" w:eastAsia="Segoe UI" w:hAnsi="Segoe UI" w:cs="Segoe UI"/>
          <w:b/>
          <w:bCs/>
          <w:color w:val="605E5C"/>
          <w:sz w:val="24"/>
          <w:szCs w:val="24"/>
        </w:rPr>
        <w:t>Hayden Edwards (COMPASS):</w:t>
      </w:r>
      <w:r>
        <w:rPr>
          <w:rFonts w:ascii="Segoe UI" w:eastAsia="Segoe UI" w:hAnsi="Segoe UI" w:cs="Segoe UI"/>
          <w:color w:val="323130"/>
          <w:sz w:val="24"/>
          <w:szCs w:val="24"/>
        </w:rPr>
        <w:br/>
      </w:r>
      <w:r w:rsidR="001F2005" w:rsidRPr="001F2005">
        <w:rPr>
          <w:rFonts w:ascii="Segoe UI" w:eastAsia="Segoe UI" w:hAnsi="Segoe UI" w:cs="Segoe UI"/>
          <w:color w:val="323130"/>
          <w:sz w:val="24"/>
          <w:szCs w:val="24"/>
        </w:rPr>
        <w:t xml:space="preserve">Asked whether, once the full workflow is implemented, it would also be possible to classify </w:t>
      </w:r>
      <w:proofErr w:type="gramStart"/>
      <w:r w:rsidR="001F2005" w:rsidRPr="001F2005">
        <w:rPr>
          <w:rFonts w:ascii="Segoe UI" w:eastAsia="Segoe UI" w:hAnsi="Segoe UI" w:cs="Segoe UI"/>
          <w:color w:val="323130"/>
          <w:sz w:val="24"/>
          <w:szCs w:val="24"/>
        </w:rPr>
        <w:t>all of</w:t>
      </w:r>
      <w:proofErr w:type="gramEnd"/>
      <w:r w:rsidR="001F2005" w:rsidRPr="001F2005">
        <w:rPr>
          <w:rFonts w:ascii="Segoe UI" w:eastAsia="Segoe UI" w:hAnsi="Segoe UI" w:cs="Segoe UI"/>
          <w:color w:val="323130"/>
          <w:sz w:val="24"/>
          <w:szCs w:val="24"/>
        </w:rPr>
        <w:t xml:space="preserve"> the simulated events.</w:t>
      </w:r>
    </w:p>
    <w:p w14:paraId="4E50CC94" w14:textId="33998911" w:rsidR="007761D1" w:rsidRPr="007761D1" w:rsidRDefault="00000000" w:rsidP="007761D1">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1F2005">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7761D1" w:rsidRPr="007761D1">
        <w:rPr>
          <w:rFonts w:ascii="Segoe UI" w:eastAsia="Segoe UI" w:hAnsi="Segoe UI" w:cs="Segoe UI"/>
          <w:color w:val="323130"/>
          <w:sz w:val="24"/>
          <w:szCs w:val="24"/>
        </w:rPr>
        <w:t>Noted that it may not be necessary to classify events after the fact, as the boundary conditions selected during sampling typically make the flood type apparent from the outset. Explained that post</w:t>
      </w:r>
      <w:r w:rsidR="007761D1" w:rsidRPr="007761D1">
        <w:rPr>
          <w:rFonts w:ascii="Segoe UI" w:eastAsia="Segoe UI" w:hAnsi="Segoe UI" w:cs="Segoe UI"/>
          <w:color w:val="323130"/>
          <w:sz w:val="24"/>
          <w:szCs w:val="24"/>
        </w:rPr>
        <w:noBreakHyphen/>
        <w:t xml:space="preserve">simulation classification is still possible if desired, allowing results to be processed afterward to determine flood type. </w:t>
      </w:r>
      <w:proofErr w:type="gramStart"/>
      <w:r w:rsidR="007761D1" w:rsidRPr="007761D1">
        <w:rPr>
          <w:rFonts w:ascii="Segoe UI" w:eastAsia="Segoe UI" w:hAnsi="Segoe UI" w:cs="Segoe UI"/>
          <w:color w:val="323130"/>
          <w:sz w:val="24"/>
          <w:szCs w:val="24"/>
        </w:rPr>
        <w:t>Added</w:t>
      </w:r>
      <w:proofErr w:type="gramEnd"/>
      <w:r w:rsidR="007761D1" w:rsidRPr="007761D1">
        <w:rPr>
          <w:rFonts w:ascii="Segoe UI" w:eastAsia="Segoe UI" w:hAnsi="Segoe UI" w:cs="Segoe UI"/>
          <w:color w:val="323130"/>
          <w:sz w:val="24"/>
          <w:szCs w:val="24"/>
        </w:rPr>
        <w:t xml:space="preserve"> that he </w:t>
      </w:r>
      <w:r w:rsidR="007761D1" w:rsidRPr="007761D1">
        <w:rPr>
          <w:rFonts w:ascii="Segoe UI" w:eastAsia="Segoe UI" w:hAnsi="Segoe UI" w:cs="Segoe UI"/>
          <w:color w:val="323130"/>
          <w:sz w:val="24"/>
          <w:szCs w:val="24"/>
        </w:rPr>
        <w:lastRenderedPageBreak/>
        <w:t>could provide the six classes along with the directory structure needed to ensure the import statements function properly. Explained that the algorithms run as unit tests and do not require navigating complex dependencies, aside from a single shared component</w:t>
      </w:r>
      <w:r w:rsidR="007761D1">
        <w:rPr>
          <w:rFonts w:ascii="Segoe UI" w:eastAsia="Segoe UI" w:hAnsi="Segoe UI" w:cs="Segoe UI"/>
          <w:color w:val="323130"/>
          <w:sz w:val="24"/>
          <w:szCs w:val="24"/>
        </w:rPr>
        <w:t xml:space="preserve">, </w:t>
      </w:r>
      <w:r w:rsidR="007761D1" w:rsidRPr="007761D1">
        <w:rPr>
          <w:rFonts w:ascii="Segoe UI" w:eastAsia="Segoe UI" w:hAnsi="Segoe UI" w:cs="Segoe UI"/>
          <w:color w:val="323130"/>
          <w:sz w:val="24"/>
          <w:szCs w:val="24"/>
        </w:rPr>
        <w:t>HTT monolith</w:t>
      </w:r>
      <w:r w:rsidR="007761D1">
        <w:rPr>
          <w:rFonts w:ascii="Segoe UI" w:eastAsia="Segoe UI" w:hAnsi="Segoe UI" w:cs="Segoe UI"/>
          <w:color w:val="323130"/>
          <w:sz w:val="24"/>
          <w:szCs w:val="24"/>
        </w:rPr>
        <w:t>, f</w:t>
      </w:r>
      <w:r w:rsidR="007761D1" w:rsidRPr="007761D1">
        <w:rPr>
          <w:rFonts w:ascii="Segoe UI" w:eastAsia="Segoe UI" w:hAnsi="Segoe UI" w:cs="Segoe UI"/>
          <w:color w:val="323130"/>
          <w:sz w:val="24"/>
          <w:szCs w:val="24"/>
        </w:rPr>
        <w:t>or which he could supply the necessary JAR file.</w:t>
      </w:r>
    </w:p>
    <w:p w14:paraId="48B63FD4" w14:textId="0CC52B67" w:rsidR="00997AC1" w:rsidRDefault="00997AC1">
      <w:pPr>
        <w:spacing w:line="300" w:lineRule="auto"/>
      </w:pPr>
    </w:p>
    <w:p w14:paraId="12BB7558" w14:textId="3D2CD0B1" w:rsidR="007761D1" w:rsidRDefault="00000000" w:rsidP="007761D1">
      <w:pPr>
        <w:spacing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br/>
      </w:r>
    </w:p>
    <w:p w14:paraId="3A9BF0DF" w14:textId="270F691C" w:rsidR="00997AC1" w:rsidRPr="00F23E16" w:rsidRDefault="002D0A0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Mathew Mampara (STARR II):</w:t>
      </w:r>
      <w:r>
        <w:rPr>
          <w:rFonts w:ascii="Segoe UI" w:eastAsia="Segoe UI" w:hAnsi="Segoe UI" w:cs="Segoe UI"/>
          <w:color w:val="323130"/>
          <w:sz w:val="24"/>
          <w:szCs w:val="24"/>
        </w:rPr>
        <w:br/>
      </w:r>
      <w:r w:rsidRPr="002D0A06">
        <w:rPr>
          <w:rFonts w:ascii="Segoe UI" w:eastAsia="Segoe UI" w:hAnsi="Segoe UI" w:cs="Segoe UI"/>
          <w:color w:val="323130"/>
          <w:sz w:val="24"/>
          <w:szCs w:val="24"/>
        </w:rPr>
        <w:t>Summarized the discussion, noting that the information shared was extremely helpful. Expressed appreciation and added that the team looks forward to applying the methods to the validation basins, including the South Platte.</w:t>
      </w:r>
    </w:p>
    <w:p w14:paraId="0B745B61" w14:textId="0619631D" w:rsidR="00997AC1" w:rsidRPr="00F1394D"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F23E16">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F23E16" w:rsidRPr="00F23E16">
        <w:rPr>
          <w:rFonts w:ascii="Segoe UI" w:eastAsia="Segoe UI" w:hAnsi="Segoe UI" w:cs="Segoe UI"/>
          <w:color w:val="323130"/>
          <w:sz w:val="24"/>
          <w:szCs w:val="24"/>
        </w:rPr>
        <w:t xml:space="preserve">Responded that he would also be very interested in seeing how the algorithms perform. Began to ask whether the team could share results but stopped himself, noting that he </w:t>
      </w:r>
      <w:proofErr w:type="gramStart"/>
      <w:r w:rsidR="00F23E16" w:rsidRPr="00F23E16">
        <w:rPr>
          <w:rFonts w:ascii="Segoe UI" w:eastAsia="Segoe UI" w:hAnsi="Segoe UI" w:cs="Segoe UI"/>
          <w:color w:val="323130"/>
          <w:sz w:val="24"/>
          <w:szCs w:val="24"/>
        </w:rPr>
        <w:t>was not in a position to</w:t>
      </w:r>
      <w:proofErr w:type="gramEnd"/>
      <w:r w:rsidR="00F23E16" w:rsidRPr="00F23E16">
        <w:rPr>
          <w:rFonts w:ascii="Segoe UI" w:eastAsia="Segoe UI" w:hAnsi="Segoe UI" w:cs="Segoe UI"/>
          <w:color w:val="323130"/>
          <w:sz w:val="24"/>
          <w:szCs w:val="24"/>
        </w:rPr>
        <w:t xml:space="preserve"> direct their work, and concluded his remarks.</w:t>
      </w:r>
    </w:p>
    <w:p w14:paraId="71B99883" w14:textId="459EA3E1" w:rsidR="00F1394D" w:rsidRDefault="00000000" w:rsidP="00F1394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F1394D">
        <w:rPr>
          <w:rFonts w:ascii="Segoe UI" w:eastAsia="Segoe UI" w:hAnsi="Segoe UI" w:cs="Segoe UI"/>
          <w:b/>
          <w:bCs/>
          <w:color w:val="605E5C"/>
          <w:sz w:val="24"/>
          <w:szCs w:val="24"/>
        </w:rPr>
        <w:t>Mathew Mampara (STARR II):</w:t>
      </w:r>
      <w:r>
        <w:rPr>
          <w:rFonts w:ascii="Segoe UI" w:eastAsia="Segoe UI" w:hAnsi="Segoe UI" w:cs="Segoe UI"/>
          <w:color w:val="323130"/>
          <w:sz w:val="24"/>
          <w:szCs w:val="24"/>
        </w:rPr>
        <w:br/>
      </w:r>
      <w:r w:rsidR="00F1394D" w:rsidRPr="00F1394D">
        <w:rPr>
          <w:rFonts w:ascii="Segoe UI" w:eastAsia="Segoe UI" w:hAnsi="Segoe UI" w:cs="Segoe UI"/>
          <w:color w:val="323130"/>
          <w:sz w:val="24"/>
          <w:szCs w:val="24"/>
        </w:rPr>
        <w:t>Responded affirmatively and noted that the interest in this work stemmed from recognizing its relevance to the South Platte. Confirmed that the team will share updates as their work progresses.</w:t>
      </w:r>
    </w:p>
    <w:p w14:paraId="7311D47D" w14:textId="667305B3" w:rsidR="00EF351E" w:rsidRPr="00EF351E" w:rsidRDefault="00EF351E" w:rsidP="00EF351E">
      <w:pPr>
        <w:spacing w:line="300" w:lineRule="auto"/>
        <w:rPr>
          <w:rFonts w:ascii="Segoe UI" w:eastAsia="Segoe UI" w:hAnsi="Segoe UI" w:cs="Segoe UI"/>
          <w:color w:val="323130"/>
          <w:sz w:val="24"/>
          <w:szCs w:val="24"/>
        </w:rPr>
      </w:pPr>
      <w:r w:rsidRPr="00EF351E">
        <w:rPr>
          <w:rFonts w:ascii="Segoe UI" w:eastAsia="Segoe UI" w:hAnsi="Segoe UI" w:cs="Segoe UI"/>
          <w:color w:val="323130"/>
          <w:sz w:val="24"/>
          <w:szCs w:val="24"/>
        </w:rPr>
        <w:t>Remarked that the mechanism component is something the team has been working to incorporate throughout the workflow</w:t>
      </w:r>
      <w:r>
        <w:rPr>
          <w:rFonts w:ascii="Segoe UI" w:eastAsia="Segoe UI" w:hAnsi="Segoe UI" w:cs="Segoe UI"/>
          <w:color w:val="323130"/>
          <w:sz w:val="24"/>
          <w:szCs w:val="24"/>
        </w:rPr>
        <w:t xml:space="preserve">, </w:t>
      </w:r>
      <w:r w:rsidRPr="00EF351E">
        <w:rPr>
          <w:rFonts w:ascii="Segoe UI" w:eastAsia="Segoe UI" w:hAnsi="Segoe UI" w:cs="Segoe UI"/>
          <w:color w:val="323130"/>
          <w:sz w:val="24"/>
          <w:szCs w:val="24"/>
        </w:rPr>
        <w:t>at the beginning, middle, and end</w:t>
      </w:r>
      <w:r>
        <w:rPr>
          <w:rFonts w:ascii="Segoe UI" w:eastAsia="Segoe UI" w:hAnsi="Segoe UI" w:cs="Segoe UI"/>
          <w:color w:val="323130"/>
          <w:sz w:val="24"/>
          <w:szCs w:val="24"/>
        </w:rPr>
        <w:t xml:space="preserve">, </w:t>
      </w:r>
      <w:r w:rsidRPr="00EF351E">
        <w:rPr>
          <w:rFonts w:ascii="Segoe UI" w:eastAsia="Segoe UI" w:hAnsi="Segoe UI" w:cs="Segoe UI"/>
          <w:color w:val="323130"/>
          <w:sz w:val="24"/>
          <w:szCs w:val="24"/>
        </w:rPr>
        <w:t>echoing the points Mike raised. Noted that this approach aligns with the direction the team intends to pursue.</w:t>
      </w:r>
    </w:p>
    <w:p w14:paraId="1C575EA3" w14:textId="47F5FC2D" w:rsidR="00997AC1" w:rsidRPr="006B3B4E"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EF351E">
        <w:rPr>
          <w:rFonts w:ascii="Segoe UI" w:eastAsia="Segoe UI" w:hAnsi="Segoe UI" w:cs="Segoe UI"/>
          <w:b/>
          <w:bCs/>
          <w:color w:val="605E5C"/>
          <w:sz w:val="24"/>
          <w:szCs w:val="24"/>
        </w:rPr>
        <w:t>John Covey (ARC)</w:t>
      </w:r>
      <w:r w:rsidR="00551633">
        <w:rPr>
          <w:rFonts w:ascii="Segoe UI" w:eastAsia="Segoe UI" w:hAnsi="Segoe UI" w:cs="Segoe UI"/>
          <w:b/>
          <w:bCs/>
          <w:color w:val="605E5C"/>
          <w:sz w:val="24"/>
          <w:szCs w:val="24"/>
        </w:rPr>
        <w:t>:</w:t>
      </w:r>
      <w:r>
        <w:rPr>
          <w:rFonts w:ascii="Segoe UI" w:eastAsia="Segoe UI" w:hAnsi="Segoe UI" w:cs="Segoe UI"/>
          <w:color w:val="323130"/>
          <w:sz w:val="24"/>
          <w:szCs w:val="24"/>
        </w:rPr>
        <w:br/>
      </w:r>
      <w:r w:rsidR="006B3B4E" w:rsidRPr="006B3B4E">
        <w:rPr>
          <w:rFonts w:ascii="Segoe UI" w:eastAsia="Segoe UI" w:hAnsi="Segoe UI" w:cs="Segoe UI"/>
          <w:color w:val="323130"/>
          <w:sz w:val="24"/>
          <w:szCs w:val="24"/>
        </w:rPr>
        <w:t>Added that while the focus may be greater elsewhere, he is also interested in seeing the results for the Allegheny.</w:t>
      </w:r>
    </w:p>
    <w:p w14:paraId="682735CE" w14:textId="638E7F12" w:rsidR="00551633" w:rsidRDefault="00000000" w:rsidP="0055163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6B3B4E">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551633" w:rsidRPr="00551633">
        <w:rPr>
          <w:rFonts w:ascii="Segoe UI" w:eastAsia="Segoe UI" w:hAnsi="Segoe UI" w:cs="Segoe UI"/>
          <w:color w:val="323130"/>
          <w:sz w:val="24"/>
          <w:szCs w:val="24"/>
        </w:rPr>
        <w:t>Commented that the Mid</w:t>
      </w:r>
      <w:r w:rsidR="00551633" w:rsidRPr="00551633">
        <w:rPr>
          <w:rFonts w:ascii="Segoe UI" w:eastAsia="Segoe UI" w:hAnsi="Segoe UI" w:cs="Segoe UI"/>
          <w:color w:val="323130"/>
          <w:sz w:val="24"/>
          <w:szCs w:val="24"/>
        </w:rPr>
        <w:noBreakHyphen/>
        <w:t xml:space="preserve">Atlantic states experience flooding from numerous mechanisms throughout the year, noting there is no month without potential flood risk. Observed that the South Platte can also flood in </w:t>
      </w:r>
      <w:proofErr w:type="gramStart"/>
      <w:r w:rsidR="00551633" w:rsidRPr="00551633">
        <w:rPr>
          <w:rFonts w:ascii="Segoe UI" w:eastAsia="Segoe UI" w:hAnsi="Segoe UI" w:cs="Segoe UI"/>
          <w:color w:val="323130"/>
          <w:sz w:val="24"/>
          <w:szCs w:val="24"/>
        </w:rPr>
        <w:t>many different ways</w:t>
      </w:r>
      <w:proofErr w:type="gramEnd"/>
      <w:r w:rsidR="00551633" w:rsidRPr="00551633">
        <w:rPr>
          <w:rFonts w:ascii="Segoe UI" w:eastAsia="Segoe UI" w:hAnsi="Segoe UI" w:cs="Segoe UI"/>
          <w:color w:val="323130"/>
          <w:sz w:val="24"/>
          <w:szCs w:val="24"/>
        </w:rPr>
        <w:t xml:space="preserve"> and emphasized that flood behavior is complex across the country. Added that the team </w:t>
      </w:r>
      <w:r w:rsidR="00551633" w:rsidRPr="00551633">
        <w:rPr>
          <w:rFonts w:ascii="Segoe UI" w:eastAsia="Segoe UI" w:hAnsi="Segoe UI" w:cs="Segoe UI"/>
          <w:color w:val="323130"/>
          <w:sz w:val="24"/>
          <w:szCs w:val="24"/>
        </w:rPr>
        <w:lastRenderedPageBreak/>
        <w:t>is developing a standard operating procedure and corresponding estimates for the full workflow duration, from start to finish. Explained that results from the validation basins</w:t>
      </w:r>
      <w:r w:rsidR="00551633">
        <w:rPr>
          <w:rFonts w:ascii="Segoe UI" w:eastAsia="Segoe UI" w:hAnsi="Segoe UI" w:cs="Segoe UI"/>
          <w:color w:val="323130"/>
          <w:sz w:val="24"/>
          <w:szCs w:val="24"/>
        </w:rPr>
        <w:t xml:space="preserve">, </w:t>
      </w:r>
      <w:r w:rsidR="00551633" w:rsidRPr="00551633">
        <w:rPr>
          <w:rFonts w:ascii="Segoe UI" w:eastAsia="Segoe UI" w:hAnsi="Segoe UI" w:cs="Segoe UI"/>
          <w:color w:val="323130"/>
          <w:sz w:val="24"/>
          <w:szCs w:val="24"/>
        </w:rPr>
        <w:t>such as the South Platte</w:t>
      </w:r>
      <w:r w:rsidR="00551633">
        <w:rPr>
          <w:rFonts w:ascii="Segoe UI" w:eastAsia="Segoe UI" w:hAnsi="Segoe UI" w:cs="Segoe UI"/>
          <w:color w:val="323130"/>
          <w:sz w:val="24"/>
          <w:szCs w:val="24"/>
        </w:rPr>
        <w:t xml:space="preserve">, </w:t>
      </w:r>
      <w:r w:rsidR="00551633" w:rsidRPr="00551633">
        <w:rPr>
          <w:rFonts w:ascii="Segoe UI" w:eastAsia="Segoe UI" w:hAnsi="Segoe UI" w:cs="Segoe UI"/>
          <w:color w:val="323130"/>
          <w:sz w:val="24"/>
          <w:szCs w:val="24"/>
        </w:rPr>
        <w:t>will provide another data point to help refine those estimates. Noted that these results could help determine the average processing time per gauge and illustrate economies of scale when analyzing larger numbers of gauges. Asked whether the team would be willing to share that information once available.</w:t>
      </w:r>
    </w:p>
    <w:p w14:paraId="00566226" w14:textId="60B6E13B" w:rsidR="00997AC1" w:rsidRPr="008D3760"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8A1B48">
        <w:rPr>
          <w:rFonts w:ascii="Segoe UI" w:eastAsia="Segoe UI" w:hAnsi="Segoe UI" w:cs="Segoe UI"/>
          <w:b/>
          <w:bCs/>
          <w:color w:val="605E5C"/>
          <w:sz w:val="24"/>
          <w:szCs w:val="24"/>
        </w:rPr>
        <w:t>Mathew Mampara (STARR II):</w:t>
      </w:r>
      <w:r>
        <w:rPr>
          <w:rFonts w:ascii="Segoe UI" w:eastAsia="Segoe UI" w:hAnsi="Segoe UI" w:cs="Segoe UI"/>
          <w:color w:val="323130"/>
          <w:sz w:val="24"/>
          <w:szCs w:val="24"/>
        </w:rPr>
        <w:br/>
      </w:r>
      <w:r w:rsidR="008A1B48" w:rsidRPr="008A1B48">
        <w:rPr>
          <w:rFonts w:ascii="Segoe UI" w:eastAsia="Segoe UI" w:hAnsi="Segoe UI" w:cs="Segoe UI"/>
          <w:color w:val="323130"/>
          <w:sz w:val="24"/>
          <w:szCs w:val="24"/>
        </w:rPr>
        <w:t xml:space="preserve">Agreed that the team can provide the requested information. Noted that the only potential complication may be timing due to possible disruptions but confirmed that the team will track the level of effort involved and share that information back. Concluded by affirming the commitment to </w:t>
      </w:r>
      <w:proofErr w:type="gramStart"/>
      <w:r w:rsidR="008A1B48" w:rsidRPr="008A1B48">
        <w:rPr>
          <w:rFonts w:ascii="Segoe UI" w:eastAsia="Segoe UI" w:hAnsi="Segoe UI" w:cs="Segoe UI"/>
          <w:color w:val="323130"/>
          <w:sz w:val="24"/>
          <w:szCs w:val="24"/>
        </w:rPr>
        <w:t>do</w:t>
      </w:r>
      <w:proofErr w:type="gramEnd"/>
      <w:r w:rsidR="008A1B48" w:rsidRPr="008A1B48">
        <w:rPr>
          <w:rFonts w:ascii="Segoe UI" w:eastAsia="Segoe UI" w:hAnsi="Segoe UI" w:cs="Segoe UI"/>
          <w:color w:val="323130"/>
          <w:sz w:val="24"/>
          <w:szCs w:val="24"/>
        </w:rPr>
        <w:t xml:space="preserve"> so.</w:t>
      </w:r>
      <w:r w:rsidR="008D3760" w:rsidRPr="008D3760">
        <w:rPr>
          <w:rFonts w:ascii="Segoe UI" w:hAnsi="Segoe UI" w:cs="Segoe UI"/>
          <w:sz w:val="21"/>
          <w:szCs w:val="21"/>
        </w:rPr>
        <w:t xml:space="preserve"> </w:t>
      </w:r>
      <w:r w:rsidR="008D3760" w:rsidRPr="008D3760">
        <w:rPr>
          <w:rFonts w:ascii="Segoe UI" w:eastAsia="Segoe UI" w:hAnsi="Segoe UI" w:cs="Segoe UI"/>
          <w:color w:val="323130"/>
          <w:sz w:val="24"/>
          <w:szCs w:val="24"/>
        </w:rPr>
        <w:t>Added that sorting out the remaining details and interpreting the results will be extremely valuable. Requested that maps be shared as well, noting particular interest in spatial representations of flood</w:t>
      </w:r>
      <w:r w:rsidR="008D3760" w:rsidRPr="008D3760">
        <w:rPr>
          <w:rFonts w:ascii="Segoe UI" w:eastAsia="Segoe UI" w:hAnsi="Segoe UI" w:cs="Segoe UI"/>
          <w:color w:val="323130"/>
          <w:sz w:val="24"/>
          <w:szCs w:val="24"/>
        </w:rPr>
        <w:noBreakHyphen/>
        <w:t>type distributions.</w:t>
      </w:r>
    </w:p>
    <w:p w14:paraId="559DAD5C" w14:textId="45C7D620" w:rsidR="00735D0B" w:rsidRPr="00735D0B" w:rsidRDefault="00000000" w:rsidP="00735D0B">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735D0B">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4E500A" w:rsidRPr="004E500A">
        <w:rPr>
          <w:rFonts w:ascii="Segoe UI" w:eastAsia="Segoe UI" w:hAnsi="Segoe UI" w:cs="Segoe UI"/>
          <w:color w:val="323130"/>
          <w:sz w:val="24"/>
          <w:szCs w:val="24"/>
        </w:rPr>
        <w:t>Emphasized that cost is not a concern and noted that the key interest is understanding the time required for each step of the process. Clarified that he wants to know how long it takes to gather the necessary information, process the datasets, apply the algorithms, and determine how many iterations are required.</w:t>
      </w:r>
      <w:r w:rsidR="00735D0B" w:rsidRPr="00735D0B">
        <w:rPr>
          <w:rFonts w:ascii="Segoe UI" w:hAnsi="Segoe UI" w:cs="Segoe UI"/>
          <w:sz w:val="21"/>
          <w:szCs w:val="21"/>
        </w:rPr>
        <w:t xml:space="preserve"> </w:t>
      </w:r>
      <w:r w:rsidR="00735D0B" w:rsidRPr="00735D0B">
        <w:rPr>
          <w:rFonts w:ascii="Segoe UI" w:eastAsia="Segoe UI" w:hAnsi="Segoe UI" w:cs="Segoe UI"/>
          <w:color w:val="323130"/>
          <w:sz w:val="24"/>
          <w:szCs w:val="24"/>
        </w:rPr>
        <w:t>Added that sorting out the remaining details and interpreting the results will be extremely valuable. Requested that maps be shared as well, noting particular interest in spatial representations of flood</w:t>
      </w:r>
      <w:r w:rsidR="00735D0B" w:rsidRPr="00735D0B">
        <w:rPr>
          <w:rFonts w:ascii="Segoe UI" w:eastAsia="Segoe UI" w:hAnsi="Segoe UI" w:cs="Segoe UI"/>
          <w:color w:val="323130"/>
          <w:sz w:val="24"/>
          <w:szCs w:val="24"/>
        </w:rPr>
        <w:noBreakHyphen/>
        <w:t>type distributions.</w:t>
      </w:r>
    </w:p>
    <w:p w14:paraId="4021E123" w14:textId="2EE82F84" w:rsidR="00997AC1" w:rsidRPr="00AC3610"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735D0B">
        <w:rPr>
          <w:rFonts w:ascii="Segoe UI" w:eastAsia="Segoe UI" w:hAnsi="Segoe UI" w:cs="Segoe UI"/>
          <w:b/>
          <w:bCs/>
          <w:color w:val="605E5C"/>
          <w:sz w:val="24"/>
          <w:szCs w:val="24"/>
        </w:rPr>
        <w:t>Mathew Mampara (STARR II):</w:t>
      </w:r>
      <w:r>
        <w:rPr>
          <w:rFonts w:ascii="Segoe UI" w:eastAsia="Segoe UI" w:hAnsi="Segoe UI" w:cs="Segoe UI"/>
          <w:color w:val="323130"/>
          <w:sz w:val="24"/>
          <w:szCs w:val="24"/>
        </w:rPr>
        <w:br/>
      </w:r>
      <w:r w:rsidR="00AC3610" w:rsidRPr="00AC3610">
        <w:rPr>
          <w:rFonts w:ascii="Segoe UI" w:eastAsia="Segoe UI" w:hAnsi="Segoe UI" w:cs="Segoe UI"/>
          <w:color w:val="323130"/>
          <w:sz w:val="24"/>
          <w:szCs w:val="24"/>
        </w:rPr>
        <w:t>Commented that the charts included in the report were particularly compelling and captured the team’s attention. Noted that, as they consider the future of flood science documentation, this style of illustrating mechanisms across the basin aligns closely with how they envision future FIS</w:t>
      </w:r>
      <w:r w:rsidR="00AC3610" w:rsidRPr="00AC3610">
        <w:rPr>
          <w:rFonts w:ascii="Segoe UI" w:eastAsia="Segoe UI" w:hAnsi="Segoe UI" w:cs="Segoe UI"/>
          <w:color w:val="323130"/>
          <w:sz w:val="24"/>
          <w:szCs w:val="24"/>
        </w:rPr>
        <w:noBreakHyphen/>
        <w:t>equivalent products.</w:t>
      </w:r>
    </w:p>
    <w:p w14:paraId="2943A9FE" w14:textId="32FB1374" w:rsidR="00997AC1" w:rsidRPr="00903E02"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AC3610">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903E02" w:rsidRPr="00903E02">
        <w:rPr>
          <w:rFonts w:ascii="Segoe UI" w:eastAsia="Segoe UI" w:hAnsi="Segoe UI" w:cs="Segoe UI"/>
          <w:color w:val="323130"/>
          <w:sz w:val="24"/>
          <w:szCs w:val="24"/>
        </w:rPr>
        <w:t>Responded appreciatively and asked whether he should send the code to Dave for distribution as needed.</w:t>
      </w:r>
    </w:p>
    <w:p w14:paraId="5FDE7048" w14:textId="4AF15123" w:rsidR="00E757E6" w:rsidRPr="00E757E6" w:rsidRDefault="00000000" w:rsidP="00E757E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lastRenderedPageBreak/>
        <w:br/>
      </w:r>
      <w:r w:rsidR="00E757E6">
        <w:rPr>
          <w:rFonts w:ascii="Segoe UI" w:eastAsia="Segoe UI" w:hAnsi="Segoe UI" w:cs="Segoe UI"/>
          <w:b/>
          <w:bCs/>
          <w:color w:val="605E5C"/>
          <w:sz w:val="24"/>
          <w:szCs w:val="24"/>
        </w:rPr>
        <w:t>David Rosa (FEMA):</w:t>
      </w:r>
      <w:r>
        <w:rPr>
          <w:rFonts w:ascii="Segoe UI" w:eastAsia="Segoe UI" w:hAnsi="Segoe UI" w:cs="Segoe UI"/>
          <w:color w:val="323130"/>
          <w:sz w:val="24"/>
          <w:szCs w:val="24"/>
        </w:rPr>
        <w:br/>
      </w:r>
      <w:r w:rsidR="00E757E6" w:rsidRPr="00E757E6">
        <w:rPr>
          <w:rFonts w:ascii="Segoe UI" w:eastAsia="Segoe UI" w:hAnsi="Segoe UI" w:cs="Segoe UI"/>
          <w:color w:val="323130"/>
          <w:sz w:val="24"/>
          <w:szCs w:val="24"/>
        </w:rPr>
        <w:t>Responded that any method of sharing the code would be fine and noted that he was unsure whether Mike planned to send the actual code or a link to a repository. Indicated that replying directly to the PTS and copying him would work.</w:t>
      </w:r>
    </w:p>
    <w:p w14:paraId="23DD4347" w14:textId="73866693" w:rsidR="00997AC1" w:rsidRDefault="00997AC1">
      <w:pPr>
        <w:spacing w:line="300" w:lineRule="auto"/>
      </w:pPr>
    </w:p>
    <w:p w14:paraId="705B45EC" w14:textId="45557462" w:rsidR="008D08BA" w:rsidRPr="008D08BA" w:rsidRDefault="00000000" w:rsidP="008D08BA">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8D08BA">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r>
      <w:r w:rsidR="008D08BA" w:rsidRPr="008D08BA">
        <w:rPr>
          <w:rFonts w:ascii="Segoe UI" w:eastAsia="Segoe UI" w:hAnsi="Segoe UI" w:cs="Segoe UI"/>
          <w:color w:val="323130"/>
          <w:sz w:val="24"/>
          <w:szCs w:val="24"/>
        </w:rPr>
        <w:t>Noted that the code is not hosted on GitHub but explained that he would zip the necessary classes and provide a sample directory structure to illustrate how the packages should be organized, allowing the team to recreate the setup on their side.</w:t>
      </w:r>
    </w:p>
    <w:p w14:paraId="55D308E3" w14:textId="20CE3299" w:rsidR="00667ECC" w:rsidRPr="00667ECC" w:rsidRDefault="00000000" w:rsidP="00667ECC">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667ECC">
        <w:rPr>
          <w:rFonts w:ascii="Segoe UI" w:eastAsia="Segoe UI" w:hAnsi="Segoe UI" w:cs="Segoe UI"/>
          <w:b/>
          <w:bCs/>
          <w:color w:val="605E5C"/>
          <w:sz w:val="24"/>
          <w:szCs w:val="24"/>
        </w:rPr>
        <w:t>David Rosa (FEMA):</w:t>
      </w:r>
      <w:r>
        <w:rPr>
          <w:rFonts w:ascii="Segoe UI" w:eastAsia="Segoe UI" w:hAnsi="Segoe UI" w:cs="Segoe UI"/>
          <w:color w:val="323130"/>
          <w:sz w:val="24"/>
          <w:szCs w:val="24"/>
        </w:rPr>
        <w:br/>
      </w:r>
      <w:r w:rsidR="00667ECC" w:rsidRPr="00667ECC">
        <w:rPr>
          <w:rFonts w:ascii="Segoe UI" w:eastAsia="Segoe UI" w:hAnsi="Segoe UI" w:cs="Segoe UI"/>
          <w:color w:val="323130"/>
          <w:sz w:val="24"/>
          <w:szCs w:val="24"/>
        </w:rPr>
        <w:t>Responded affirmatively and requested that Mike reply to the PTS and copy him and Matt Dirksen.</w:t>
      </w:r>
    </w:p>
    <w:p w14:paraId="771BEF34" w14:textId="584149A7" w:rsidR="00997AC1" w:rsidRDefault="00000000">
      <w:pPr>
        <w:spacing w:line="300" w:lineRule="auto"/>
      </w:pPr>
      <w:r>
        <w:rPr>
          <w:rFonts w:ascii="Segoe UI" w:eastAsia="Segoe UI" w:hAnsi="Segoe UI" w:cs="Segoe UI"/>
          <w:b/>
          <w:bCs/>
          <w:color w:val="605E5C"/>
          <w:sz w:val="24"/>
          <w:szCs w:val="24"/>
        </w:rPr>
        <w:br/>
      </w:r>
      <w:r w:rsidR="00667ECC">
        <w:rPr>
          <w:rFonts w:ascii="Segoe UI" w:eastAsia="Segoe UI" w:hAnsi="Segoe UI" w:cs="Segoe UI"/>
          <w:b/>
          <w:bCs/>
          <w:color w:val="605E5C"/>
          <w:sz w:val="24"/>
          <w:szCs w:val="24"/>
        </w:rPr>
        <w:t>Mike Bartles (USACE):</w:t>
      </w:r>
      <w:r>
        <w:rPr>
          <w:rFonts w:ascii="Segoe UI" w:eastAsia="Segoe UI" w:hAnsi="Segoe UI" w:cs="Segoe UI"/>
          <w:color w:val="323130"/>
          <w:sz w:val="24"/>
          <w:szCs w:val="24"/>
        </w:rPr>
        <w:br/>
        <w:t xml:space="preserve">That works. Thank </w:t>
      </w:r>
      <w:proofErr w:type="gramStart"/>
      <w:r>
        <w:rPr>
          <w:rFonts w:ascii="Segoe UI" w:eastAsia="Segoe UI" w:hAnsi="Segoe UI" w:cs="Segoe UI"/>
          <w:color w:val="323130"/>
          <w:sz w:val="24"/>
          <w:szCs w:val="24"/>
        </w:rPr>
        <w:t>you guys</w:t>
      </w:r>
      <w:proofErr w:type="gramEnd"/>
      <w:r>
        <w:rPr>
          <w:rFonts w:ascii="Segoe UI" w:eastAsia="Segoe UI" w:hAnsi="Segoe UI" w:cs="Segoe UI"/>
          <w:color w:val="323130"/>
          <w:sz w:val="24"/>
          <w:szCs w:val="24"/>
        </w:rPr>
        <w:t xml:space="preserve"> for your interest. Mixed populations </w:t>
      </w:r>
      <w:proofErr w:type="gramStart"/>
      <w:r>
        <w:rPr>
          <w:rFonts w:ascii="Segoe UI" w:eastAsia="Segoe UI" w:hAnsi="Segoe UI" w:cs="Segoe UI"/>
          <w:color w:val="323130"/>
          <w:sz w:val="24"/>
          <w:szCs w:val="24"/>
        </w:rPr>
        <w:t>has</w:t>
      </w:r>
      <w:proofErr w:type="gramEnd"/>
      <w:r>
        <w:rPr>
          <w:rFonts w:ascii="Segoe UI" w:eastAsia="Segoe UI" w:hAnsi="Segoe UI" w:cs="Segoe UI"/>
          <w:color w:val="323130"/>
          <w:sz w:val="24"/>
          <w:szCs w:val="24"/>
        </w:rPr>
        <w:t xml:space="preserve"> been a pet rock of ours for a long time. I'm glad to </w:t>
      </w:r>
      <w:proofErr w:type="gramStart"/>
      <w:r>
        <w:rPr>
          <w:rFonts w:ascii="Segoe UI" w:eastAsia="Segoe UI" w:hAnsi="Segoe UI" w:cs="Segoe UI"/>
          <w:color w:val="323130"/>
          <w:sz w:val="24"/>
          <w:szCs w:val="24"/>
        </w:rPr>
        <w:t>see</w:t>
      </w:r>
      <w:proofErr w:type="gramEnd"/>
      <w:r>
        <w:rPr>
          <w:rFonts w:ascii="Segoe UI" w:eastAsia="Segoe UI" w:hAnsi="Segoe UI" w:cs="Segoe UI"/>
          <w:color w:val="323130"/>
          <w:sz w:val="24"/>
          <w:szCs w:val="24"/>
        </w:rPr>
        <w:t>.</w:t>
      </w:r>
    </w:p>
    <w:p w14:paraId="4DABCE99" w14:textId="1808234A" w:rsidR="00997AC1" w:rsidRDefault="00000000">
      <w:pPr>
        <w:spacing w:line="300" w:lineRule="auto"/>
      </w:pPr>
      <w:r>
        <w:rPr>
          <w:rFonts w:ascii="Segoe UI" w:eastAsia="Segoe UI" w:hAnsi="Segoe UI" w:cs="Segoe UI"/>
          <w:b/>
          <w:bCs/>
          <w:color w:val="605E5C"/>
          <w:sz w:val="24"/>
          <w:szCs w:val="24"/>
        </w:rPr>
        <w:br/>
      </w:r>
      <w:r w:rsidR="008D08BA">
        <w:rPr>
          <w:rFonts w:ascii="Segoe UI" w:eastAsia="Segoe UI" w:hAnsi="Segoe UI" w:cs="Segoe UI"/>
          <w:b/>
          <w:bCs/>
          <w:color w:val="605E5C"/>
          <w:sz w:val="24"/>
          <w:szCs w:val="24"/>
        </w:rPr>
        <w:t>Meeting concluded</w:t>
      </w:r>
    </w:p>
    <w:sectPr w:rsidR="00997AC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mitz, Erica" w:date="2026-02-21T19:30:00Z" w:initials="ES">
    <w:p w14:paraId="78B794BE" w14:textId="77777777" w:rsidR="00F6481B" w:rsidRDefault="00F6481B" w:rsidP="00E436F7">
      <w:pPr>
        <w:pStyle w:val="CommentText"/>
      </w:pPr>
      <w:r>
        <w:rPr>
          <w:rStyle w:val="CommentReference"/>
        </w:rPr>
        <w:annotationRef/>
      </w:r>
      <w:r>
        <w:t>Check 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B794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3EA880" w16cex:dateUtc="2026-02-22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B794BE" w16cid:durableId="753EA8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87207"/>
    <w:multiLevelType w:val="hybridMultilevel"/>
    <w:tmpl w:val="A4B6629E"/>
    <w:lvl w:ilvl="0" w:tplc="B0927FE8">
      <w:start w:val="1"/>
      <w:numFmt w:val="bullet"/>
      <w:lvlText w:val="-"/>
      <w:lvlJc w:val="left"/>
      <w:pPr>
        <w:ind w:left="1080" w:hanging="360"/>
      </w:pPr>
      <w:rPr>
        <w:rFonts w:ascii="Times New Roman" w:eastAsia="Segoe U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F91FB0"/>
    <w:multiLevelType w:val="hybridMultilevel"/>
    <w:tmpl w:val="CCF202AC"/>
    <w:lvl w:ilvl="0" w:tplc="2C4A7FEA">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E2610"/>
    <w:multiLevelType w:val="hybridMultilevel"/>
    <w:tmpl w:val="63B82720"/>
    <w:lvl w:ilvl="0" w:tplc="B0927FE8">
      <w:start w:val="1"/>
      <w:numFmt w:val="bullet"/>
      <w:lvlText w:val="-"/>
      <w:lvlJc w:val="left"/>
      <w:pPr>
        <w:ind w:left="720" w:hanging="360"/>
      </w:pPr>
      <w:rPr>
        <w:rFonts w:ascii="Times New Roman" w:eastAsia="Segoe U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345FF0"/>
    <w:multiLevelType w:val="hybridMultilevel"/>
    <w:tmpl w:val="6B66871A"/>
    <w:lvl w:ilvl="0" w:tplc="93882C22">
      <w:start w:val="1"/>
      <w:numFmt w:val="bullet"/>
      <w:lvlText w:val="●"/>
      <w:lvlJc w:val="left"/>
      <w:pPr>
        <w:ind w:left="720" w:hanging="360"/>
      </w:pPr>
    </w:lvl>
    <w:lvl w:ilvl="1" w:tplc="6D1C5928">
      <w:start w:val="1"/>
      <w:numFmt w:val="bullet"/>
      <w:lvlText w:val="○"/>
      <w:lvlJc w:val="left"/>
      <w:pPr>
        <w:ind w:left="1440" w:hanging="360"/>
      </w:pPr>
    </w:lvl>
    <w:lvl w:ilvl="2" w:tplc="A610405E">
      <w:start w:val="1"/>
      <w:numFmt w:val="bullet"/>
      <w:lvlText w:val="■"/>
      <w:lvlJc w:val="left"/>
      <w:pPr>
        <w:ind w:left="2160" w:hanging="360"/>
      </w:pPr>
    </w:lvl>
    <w:lvl w:ilvl="3" w:tplc="C7661A2C">
      <w:start w:val="1"/>
      <w:numFmt w:val="bullet"/>
      <w:lvlText w:val="●"/>
      <w:lvlJc w:val="left"/>
      <w:pPr>
        <w:ind w:left="2880" w:hanging="360"/>
      </w:pPr>
    </w:lvl>
    <w:lvl w:ilvl="4" w:tplc="90CEDA26">
      <w:start w:val="1"/>
      <w:numFmt w:val="bullet"/>
      <w:lvlText w:val="○"/>
      <w:lvlJc w:val="left"/>
      <w:pPr>
        <w:ind w:left="3600" w:hanging="360"/>
      </w:pPr>
    </w:lvl>
    <w:lvl w:ilvl="5" w:tplc="8C66AC0C">
      <w:start w:val="1"/>
      <w:numFmt w:val="bullet"/>
      <w:lvlText w:val="■"/>
      <w:lvlJc w:val="left"/>
      <w:pPr>
        <w:ind w:left="4320" w:hanging="360"/>
      </w:pPr>
    </w:lvl>
    <w:lvl w:ilvl="6" w:tplc="F7D2EA0E">
      <w:start w:val="1"/>
      <w:numFmt w:val="bullet"/>
      <w:lvlText w:val="●"/>
      <w:lvlJc w:val="left"/>
      <w:pPr>
        <w:ind w:left="5040" w:hanging="360"/>
      </w:pPr>
    </w:lvl>
    <w:lvl w:ilvl="7" w:tplc="C2E43244">
      <w:start w:val="1"/>
      <w:numFmt w:val="bullet"/>
      <w:lvlText w:val="●"/>
      <w:lvlJc w:val="left"/>
      <w:pPr>
        <w:ind w:left="5760" w:hanging="360"/>
      </w:pPr>
    </w:lvl>
    <w:lvl w:ilvl="8" w:tplc="B8203F80">
      <w:start w:val="1"/>
      <w:numFmt w:val="bullet"/>
      <w:lvlText w:val="●"/>
      <w:lvlJc w:val="left"/>
      <w:pPr>
        <w:ind w:left="6480" w:hanging="360"/>
      </w:pPr>
    </w:lvl>
  </w:abstractNum>
  <w:abstractNum w:abstractNumId="4" w15:restartNumberingAfterBreak="0">
    <w:nsid w:val="7A2C4B60"/>
    <w:multiLevelType w:val="hybridMultilevel"/>
    <w:tmpl w:val="CE5E6766"/>
    <w:lvl w:ilvl="0" w:tplc="93C6C0CC">
      <w:numFmt w:val="bullet"/>
      <w:lvlText w:val="-"/>
      <w:lvlJc w:val="left"/>
      <w:pPr>
        <w:ind w:left="720" w:hanging="360"/>
      </w:pPr>
      <w:rPr>
        <w:rFonts w:ascii="Segoe UI" w:eastAsia="Segoe U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198291">
    <w:abstractNumId w:val="3"/>
    <w:lvlOverride w:ilvl="0">
      <w:startOverride w:val="1"/>
    </w:lvlOverride>
  </w:num>
  <w:num w:numId="2" w16cid:durableId="407003577">
    <w:abstractNumId w:val="4"/>
  </w:num>
  <w:num w:numId="3" w16cid:durableId="321080191">
    <w:abstractNumId w:val="1"/>
  </w:num>
  <w:num w:numId="4" w16cid:durableId="995571647">
    <w:abstractNumId w:val="2"/>
  </w:num>
  <w:num w:numId="5" w16cid:durableId="11223066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mitz, Erica">
    <w15:presenceInfo w15:providerId="AD" w15:userId="S::Erica.Schmitz@stantec.com::0d2bac6e-4489-425e-921b-2ef7063f7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C1"/>
    <w:rsid w:val="000068F4"/>
    <w:rsid w:val="0001383C"/>
    <w:rsid w:val="00020B85"/>
    <w:rsid w:val="00046408"/>
    <w:rsid w:val="0007161A"/>
    <w:rsid w:val="000B5DC2"/>
    <w:rsid w:val="000C129D"/>
    <w:rsid w:val="000D327F"/>
    <w:rsid w:val="00120137"/>
    <w:rsid w:val="00147946"/>
    <w:rsid w:val="00156B75"/>
    <w:rsid w:val="00173BF8"/>
    <w:rsid w:val="0017473B"/>
    <w:rsid w:val="001A7982"/>
    <w:rsid w:val="001C1A66"/>
    <w:rsid w:val="001F2005"/>
    <w:rsid w:val="002141CD"/>
    <w:rsid w:val="00221564"/>
    <w:rsid w:val="00256903"/>
    <w:rsid w:val="002762B3"/>
    <w:rsid w:val="0028063C"/>
    <w:rsid w:val="002915A1"/>
    <w:rsid w:val="002B5C4C"/>
    <w:rsid w:val="002C7A32"/>
    <w:rsid w:val="002D0A06"/>
    <w:rsid w:val="00304807"/>
    <w:rsid w:val="00310A55"/>
    <w:rsid w:val="003206CA"/>
    <w:rsid w:val="0032225F"/>
    <w:rsid w:val="003322A7"/>
    <w:rsid w:val="003417EF"/>
    <w:rsid w:val="00354EA3"/>
    <w:rsid w:val="00374C6A"/>
    <w:rsid w:val="003A3DC0"/>
    <w:rsid w:val="003B1BED"/>
    <w:rsid w:val="003B5E4D"/>
    <w:rsid w:val="003D663B"/>
    <w:rsid w:val="003F025E"/>
    <w:rsid w:val="00413E47"/>
    <w:rsid w:val="00417BF2"/>
    <w:rsid w:val="00420B01"/>
    <w:rsid w:val="00421AD2"/>
    <w:rsid w:val="004438AE"/>
    <w:rsid w:val="00446A16"/>
    <w:rsid w:val="0046142B"/>
    <w:rsid w:val="00473F6C"/>
    <w:rsid w:val="0049166F"/>
    <w:rsid w:val="004C2D3E"/>
    <w:rsid w:val="004E4CF9"/>
    <w:rsid w:val="004E500A"/>
    <w:rsid w:val="004F14B7"/>
    <w:rsid w:val="00501D88"/>
    <w:rsid w:val="00517A12"/>
    <w:rsid w:val="005406D6"/>
    <w:rsid w:val="00551633"/>
    <w:rsid w:val="00551DBE"/>
    <w:rsid w:val="00557C83"/>
    <w:rsid w:val="005666DD"/>
    <w:rsid w:val="00570BAA"/>
    <w:rsid w:val="005A32BB"/>
    <w:rsid w:val="005A6BFC"/>
    <w:rsid w:val="005D41D7"/>
    <w:rsid w:val="005D57EF"/>
    <w:rsid w:val="005E5850"/>
    <w:rsid w:val="00606935"/>
    <w:rsid w:val="006208E4"/>
    <w:rsid w:val="00622778"/>
    <w:rsid w:val="00651CEF"/>
    <w:rsid w:val="0065298A"/>
    <w:rsid w:val="00667ECC"/>
    <w:rsid w:val="006B20A1"/>
    <w:rsid w:val="006B2199"/>
    <w:rsid w:val="006B3B4E"/>
    <w:rsid w:val="006B45EF"/>
    <w:rsid w:val="006E30E4"/>
    <w:rsid w:val="006F6AA3"/>
    <w:rsid w:val="006F7CC0"/>
    <w:rsid w:val="007018FD"/>
    <w:rsid w:val="00703BC2"/>
    <w:rsid w:val="00711874"/>
    <w:rsid w:val="00735D0B"/>
    <w:rsid w:val="00746ED8"/>
    <w:rsid w:val="0076705F"/>
    <w:rsid w:val="00774440"/>
    <w:rsid w:val="007761D1"/>
    <w:rsid w:val="007B6B76"/>
    <w:rsid w:val="007D1FA9"/>
    <w:rsid w:val="00823162"/>
    <w:rsid w:val="00852DC5"/>
    <w:rsid w:val="008776FC"/>
    <w:rsid w:val="00887E40"/>
    <w:rsid w:val="0089426B"/>
    <w:rsid w:val="008A1B48"/>
    <w:rsid w:val="008B64D1"/>
    <w:rsid w:val="008C1C7A"/>
    <w:rsid w:val="008D08BA"/>
    <w:rsid w:val="008D3760"/>
    <w:rsid w:val="008E0DD7"/>
    <w:rsid w:val="008E6814"/>
    <w:rsid w:val="008F0EE3"/>
    <w:rsid w:val="00903E02"/>
    <w:rsid w:val="00913261"/>
    <w:rsid w:val="00924364"/>
    <w:rsid w:val="00934470"/>
    <w:rsid w:val="00944E94"/>
    <w:rsid w:val="00947480"/>
    <w:rsid w:val="00971D5F"/>
    <w:rsid w:val="00980FF5"/>
    <w:rsid w:val="00997AC1"/>
    <w:rsid w:val="009A623E"/>
    <w:rsid w:val="009B12A1"/>
    <w:rsid w:val="009B73D1"/>
    <w:rsid w:val="00A07DE2"/>
    <w:rsid w:val="00A30AB4"/>
    <w:rsid w:val="00A409DE"/>
    <w:rsid w:val="00A619AB"/>
    <w:rsid w:val="00A70D44"/>
    <w:rsid w:val="00A77D76"/>
    <w:rsid w:val="00A81D78"/>
    <w:rsid w:val="00A87330"/>
    <w:rsid w:val="00AB2196"/>
    <w:rsid w:val="00AC291D"/>
    <w:rsid w:val="00AC3610"/>
    <w:rsid w:val="00AC7832"/>
    <w:rsid w:val="00AE07E1"/>
    <w:rsid w:val="00AF05D1"/>
    <w:rsid w:val="00AF6FC1"/>
    <w:rsid w:val="00B07972"/>
    <w:rsid w:val="00B10C46"/>
    <w:rsid w:val="00B60FFC"/>
    <w:rsid w:val="00B863D9"/>
    <w:rsid w:val="00B959A6"/>
    <w:rsid w:val="00BA413F"/>
    <w:rsid w:val="00BC12C2"/>
    <w:rsid w:val="00BC4B5D"/>
    <w:rsid w:val="00BE78F2"/>
    <w:rsid w:val="00C02B14"/>
    <w:rsid w:val="00C271A4"/>
    <w:rsid w:val="00C66FC1"/>
    <w:rsid w:val="00C80C9B"/>
    <w:rsid w:val="00C8403E"/>
    <w:rsid w:val="00CA3F23"/>
    <w:rsid w:val="00CA45BA"/>
    <w:rsid w:val="00CB23E0"/>
    <w:rsid w:val="00CE3668"/>
    <w:rsid w:val="00CF50B3"/>
    <w:rsid w:val="00D05BA4"/>
    <w:rsid w:val="00D14D62"/>
    <w:rsid w:val="00D15676"/>
    <w:rsid w:val="00D33D55"/>
    <w:rsid w:val="00D81C97"/>
    <w:rsid w:val="00D87C0B"/>
    <w:rsid w:val="00D91275"/>
    <w:rsid w:val="00D97C3A"/>
    <w:rsid w:val="00DB2598"/>
    <w:rsid w:val="00DB3BCC"/>
    <w:rsid w:val="00DC63B0"/>
    <w:rsid w:val="00DD369B"/>
    <w:rsid w:val="00DE22B3"/>
    <w:rsid w:val="00DF7967"/>
    <w:rsid w:val="00E06E26"/>
    <w:rsid w:val="00E178C6"/>
    <w:rsid w:val="00E436F7"/>
    <w:rsid w:val="00E757E6"/>
    <w:rsid w:val="00EA67E4"/>
    <w:rsid w:val="00EB1D04"/>
    <w:rsid w:val="00EB30BE"/>
    <w:rsid w:val="00ED305B"/>
    <w:rsid w:val="00EE258C"/>
    <w:rsid w:val="00EE62E6"/>
    <w:rsid w:val="00EF351E"/>
    <w:rsid w:val="00F01847"/>
    <w:rsid w:val="00F110F8"/>
    <w:rsid w:val="00F1394D"/>
    <w:rsid w:val="00F23E16"/>
    <w:rsid w:val="00F6481B"/>
    <w:rsid w:val="00F66AE3"/>
    <w:rsid w:val="00F7123F"/>
    <w:rsid w:val="00F71308"/>
    <w:rsid w:val="00F85B91"/>
    <w:rsid w:val="00F95981"/>
    <w:rsid w:val="00FB6E69"/>
    <w:rsid w:val="00FE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170E"/>
  <w15:docId w15:val="{C09FD4D5-2E8E-410A-B8A8-B99AF90F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CommentReference">
    <w:name w:val="annotation reference"/>
    <w:basedOn w:val="DefaultParagraphFont"/>
    <w:uiPriority w:val="99"/>
    <w:semiHidden/>
    <w:unhideWhenUsed/>
    <w:rsid w:val="00E436F7"/>
    <w:rPr>
      <w:sz w:val="16"/>
      <w:szCs w:val="16"/>
    </w:rPr>
  </w:style>
  <w:style w:type="paragraph" w:styleId="CommentText">
    <w:name w:val="annotation text"/>
    <w:basedOn w:val="Normal"/>
    <w:link w:val="CommentTextChar"/>
    <w:uiPriority w:val="99"/>
    <w:unhideWhenUsed/>
    <w:rsid w:val="00E436F7"/>
  </w:style>
  <w:style w:type="character" w:customStyle="1" w:styleId="CommentTextChar">
    <w:name w:val="Comment Text Char"/>
    <w:basedOn w:val="DefaultParagraphFont"/>
    <w:link w:val="CommentText"/>
    <w:uiPriority w:val="99"/>
    <w:rsid w:val="00E436F7"/>
  </w:style>
  <w:style w:type="paragraph" w:styleId="CommentSubject">
    <w:name w:val="annotation subject"/>
    <w:basedOn w:val="CommentText"/>
    <w:next w:val="CommentText"/>
    <w:link w:val="CommentSubjectChar"/>
    <w:uiPriority w:val="99"/>
    <w:semiHidden/>
    <w:unhideWhenUsed/>
    <w:rsid w:val="00E436F7"/>
    <w:rPr>
      <w:b/>
      <w:bCs/>
    </w:rPr>
  </w:style>
  <w:style w:type="character" w:customStyle="1" w:styleId="CommentSubjectChar">
    <w:name w:val="Comment Subject Char"/>
    <w:basedOn w:val="CommentTextChar"/>
    <w:link w:val="CommentSubject"/>
    <w:uiPriority w:val="99"/>
    <w:semiHidden/>
    <w:rsid w:val="00E436F7"/>
    <w:rPr>
      <w:b/>
      <w:bCs/>
    </w:rPr>
  </w:style>
  <w:style w:type="paragraph" w:styleId="NormalWeb">
    <w:name w:val="Normal (Web)"/>
    <w:basedOn w:val="Normal"/>
    <w:uiPriority w:val="99"/>
    <w:semiHidden/>
    <w:unhideWhenUsed/>
    <w:rsid w:val="00947480"/>
    <w:rPr>
      <w:sz w:val="24"/>
      <w:szCs w:val="24"/>
    </w:rPr>
  </w:style>
  <w:style w:type="paragraph" w:styleId="Caption">
    <w:name w:val="caption"/>
    <w:basedOn w:val="Normal"/>
    <w:next w:val="Normal"/>
    <w:uiPriority w:val="35"/>
    <w:unhideWhenUsed/>
    <w:qFormat/>
    <w:rsid w:val="00980FF5"/>
    <w:pPr>
      <w:spacing w:after="200"/>
    </w:pPr>
    <w:rPr>
      <w:i/>
      <w:iCs/>
      <w:color w:val="0E2841" w:themeColor="text2"/>
      <w:sz w:val="18"/>
      <w:szCs w:val="18"/>
    </w:rPr>
  </w:style>
  <w:style w:type="character" w:styleId="UnresolvedMention">
    <w:name w:val="Unresolved Mention"/>
    <w:basedOn w:val="DefaultParagraphFont"/>
    <w:uiPriority w:val="99"/>
    <w:semiHidden/>
    <w:unhideWhenUsed/>
    <w:rsid w:val="005D5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cfbe4-8c2d-433d-be3c-e81a11211fb4">
      <Terms xmlns="http://schemas.microsoft.com/office/infopath/2007/PartnerControls"/>
    </lcf76f155ced4ddcb4097134ff3c332f>
    <TaxCatchAll xmlns="87e0bf0b-e5b2-406c-95a7-2b4a16a0c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6B0F1AADA5F4B8956144E78EB7CB6" ma:contentTypeVersion="12" ma:contentTypeDescription="Create a new document." ma:contentTypeScope="" ma:versionID="71c4a61c6b41200237c9867e18dbc8db">
  <xsd:schema xmlns:xsd="http://www.w3.org/2001/XMLSchema" xmlns:xs="http://www.w3.org/2001/XMLSchema" xmlns:p="http://schemas.microsoft.com/office/2006/metadata/properties" xmlns:ns2="1eacfbe4-8c2d-433d-be3c-e81a11211fb4" xmlns:ns3="87e0bf0b-e5b2-406c-95a7-2b4a16a0cd38" targetNamespace="http://schemas.microsoft.com/office/2006/metadata/properties" ma:root="true" ma:fieldsID="683e035e03f961aeeb0652e2a8e4616d" ns2:_="" ns3:_="">
    <xsd:import namespace="1eacfbe4-8c2d-433d-be3c-e81a11211fb4"/>
    <xsd:import namespace="87e0bf0b-e5b2-406c-95a7-2b4a16a0c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cfbe4-8c2d-433d-be3c-e81a11211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0bf0b-e5b2-406c-95a7-2b4a16a0c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91f193-0540-4908-9fad-482f8705cb58}" ma:internalName="TaxCatchAll" ma:showField="CatchAllData" ma:web="87e0bf0b-e5b2-406c-95a7-2b4a16a0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1EDC3-951E-4EC3-8532-571DFBF9661C}">
  <ds:schemaRefs>
    <ds:schemaRef ds:uri="http://schemas.microsoft.com/office/2006/metadata/properties"/>
    <ds:schemaRef ds:uri="http://schemas.microsoft.com/office/infopath/2007/PartnerControls"/>
    <ds:schemaRef ds:uri="1eacfbe4-8c2d-433d-be3c-e81a11211fb4"/>
    <ds:schemaRef ds:uri="87e0bf0b-e5b2-406c-95a7-2b4a16a0cd38"/>
  </ds:schemaRefs>
</ds:datastoreItem>
</file>

<file path=customXml/itemProps2.xml><?xml version="1.0" encoding="utf-8"?>
<ds:datastoreItem xmlns:ds="http://schemas.openxmlformats.org/officeDocument/2006/customXml" ds:itemID="{71AF2239-DB83-473D-9236-EDFC1762B2B7}"/>
</file>

<file path=customXml/itemProps3.xml><?xml version="1.0" encoding="utf-8"?>
<ds:datastoreItem xmlns:ds="http://schemas.openxmlformats.org/officeDocument/2006/customXml" ds:itemID="{5E98B841-40A9-41A3-B34B-F27E30312170}">
  <ds:schemaRefs>
    <ds:schemaRef ds:uri="http://schemas.openxmlformats.org/officeDocument/2006/bibliography"/>
  </ds:schemaRefs>
</ds:datastoreItem>
</file>

<file path=customXml/itemProps4.xml><?xml version="1.0" encoding="utf-8"?>
<ds:datastoreItem xmlns:ds="http://schemas.openxmlformats.org/officeDocument/2006/customXml" ds:itemID="{BF92F6AC-C3B7-4FA7-B3AF-7A132CDB146B}">
  <ds:schemaRefs>
    <ds:schemaRef ds:uri="http://schemas.microsoft.com/sharepoint/v3/contenttype/forms"/>
  </ds:schemaRefs>
</ds:datastoreItem>
</file>

<file path=docMetadata/LabelInfo.xml><?xml version="1.0" encoding="utf-8"?>
<clbl:labelList xmlns:clbl="http://schemas.microsoft.com/office/2020/mipLabelMetadata">
  <clbl:label id="{413c6f2c-219a-4692-97d3-f2b4d80281e7}" enabled="0" method="" siteId="{413c6f2c-219a-4692-97d3-f2b4d80281e7}" removed="1"/>
</clbl:labelList>
</file>

<file path=docProps/app.xml><?xml version="1.0" encoding="utf-8"?>
<Properties xmlns="http://schemas.openxmlformats.org/officeDocument/2006/extended-properties" xmlns:vt="http://schemas.openxmlformats.org/officeDocument/2006/docPropsVTypes">
  <Template>Normal.dotm</Template>
  <TotalTime>3592</TotalTime>
  <Pages>23</Pages>
  <Words>7216</Words>
  <Characters>41641</Characters>
  <Application>Microsoft Office Word</Application>
  <DocSecurity>0</DocSecurity>
  <Lines>800</Lines>
  <Paragraphs>150</Paragraphs>
  <ScaleCrop>false</ScaleCrop>
  <Company/>
  <LinksUpToDate>false</LinksUpToDate>
  <CharactersWithSpaces>48707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Schmitz, Erica</cp:lastModifiedBy>
  <cp:revision>180</cp:revision>
  <dcterms:created xsi:type="dcterms:W3CDTF">2026-02-21T23:36:00Z</dcterms:created>
  <dcterms:modified xsi:type="dcterms:W3CDTF">2026-03-03T21:31:00Z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0x010100C3B6B0F1AADA5F4B8956144E78EB7CB6</vt:lpwstr>
  </property>
  <property fmtid="{D5CDD505-2E9C-101B-9397-08002B2CF9AE}" pid="3" name="MediaServiceImageTags">
    <vt:lpwstr/>
  </property>
</Properties>
</file>